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2433"/>
        <w:gridCol w:w="7138"/>
      </w:tblGrid>
      <w:tr w:rsidR="00484E91" w:rsidRPr="00484E91" w:rsidTr="00D677DB">
        <w:trPr>
          <w:jc w:val="center"/>
        </w:trPr>
        <w:tc>
          <w:tcPr>
            <w:tcW w:w="2455"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BỘ Y TẾ</w:t>
            </w:r>
            <w:r w:rsidRPr="00484E91">
              <w:rPr>
                <w:rFonts w:ascii="Times New Roman" w:eastAsia="Times New Roman" w:hAnsi="Times New Roman" w:cs="Times New Roman"/>
                <w:b/>
                <w:bCs/>
                <w:color w:val="000000" w:themeColor="text1"/>
                <w:sz w:val="28"/>
                <w:szCs w:val="28"/>
              </w:rPr>
              <w:br/>
              <w:t>-------</w:t>
            </w:r>
          </w:p>
        </w:tc>
        <w:tc>
          <w:tcPr>
            <w:tcW w:w="7250"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CỘNG HÒA XÃ HỘI CHỦ NGHĨA VIỆT NAM</w:t>
            </w:r>
            <w:r w:rsidRPr="00484E91">
              <w:rPr>
                <w:rFonts w:ascii="Times New Roman" w:eastAsia="Times New Roman" w:hAnsi="Times New Roman" w:cs="Times New Roman"/>
                <w:b/>
                <w:bCs/>
                <w:color w:val="000000" w:themeColor="text1"/>
                <w:sz w:val="28"/>
                <w:szCs w:val="28"/>
              </w:rPr>
              <w:br/>
              <w:t>Độc lập - Tự do - Hạnh phúc</w:t>
            </w:r>
            <w:r w:rsidRPr="00484E91">
              <w:rPr>
                <w:rFonts w:ascii="Times New Roman" w:eastAsia="Times New Roman" w:hAnsi="Times New Roman" w:cs="Times New Roman"/>
                <w:b/>
                <w:bCs/>
                <w:color w:val="000000" w:themeColor="text1"/>
                <w:sz w:val="28"/>
                <w:szCs w:val="28"/>
              </w:rPr>
              <w:br/>
              <w:t>---------------</w:t>
            </w:r>
          </w:p>
        </w:tc>
      </w:tr>
      <w:tr w:rsidR="00484E91" w:rsidRPr="00484E91" w:rsidTr="00D677DB">
        <w:trPr>
          <w:jc w:val="center"/>
        </w:trPr>
        <w:tc>
          <w:tcPr>
            <w:tcW w:w="2455"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Số: 5480/QĐ-BYT</w:t>
            </w:r>
          </w:p>
        </w:tc>
        <w:tc>
          <w:tcPr>
            <w:tcW w:w="7250"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jc w:val="right"/>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i/>
                <w:iCs/>
                <w:color w:val="000000" w:themeColor="text1"/>
                <w:sz w:val="28"/>
                <w:szCs w:val="28"/>
              </w:rPr>
              <w:t>Hà Nội, ngày 30 tháng 12 năm 2020</w:t>
            </w:r>
          </w:p>
        </w:tc>
      </w:tr>
    </w:tbl>
    <w:p w:rsidR="00D677DB" w:rsidRPr="00484E91" w:rsidRDefault="00D677DB" w:rsidP="00E5387E">
      <w:pPr>
        <w:shd w:val="clear" w:color="auto" w:fill="FFFFFF"/>
        <w:spacing w:before="120" w:after="300" w:line="24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QUYẾT ĐỊNH</w:t>
      </w:r>
    </w:p>
    <w:p w:rsidR="00D677DB" w:rsidRPr="00484E91" w:rsidRDefault="00D677DB" w:rsidP="00484E91">
      <w:pPr>
        <w:shd w:val="clear" w:color="auto" w:fill="FFFFFF"/>
        <w:spacing w:before="120" w:after="30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VỀ VIỆC BAN HÀNH TÀI LIỆU CHUYÊN MÔN HƯỚNG DẪN QUY TRÌNH KỸ THUẬT CHUYÊN NGÀNH Y HỌC CỔ TRUYỀN</w:t>
      </w:r>
    </w:p>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BỘ TRƯỞNG BỘ Y TẾ</w:t>
      </w:r>
    </w:p>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i/>
          <w:iCs/>
          <w:color w:val="000000" w:themeColor="text1"/>
          <w:sz w:val="28"/>
          <w:szCs w:val="28"/>
        </w:rPr>
        <w:t>Căn cứ Luật Khám bệnh, chữa bệnh số </w:t>
      </w:r>
      <w:hyperlink r:id="rId7" w:tooltip="Luật khám bệnh, chữa bệnh năm 2009" w:history="1">
        <w:r w:rsidRPr="00484E91">
          <w:rPr>
            <w:rFonts w:ascii="Times New Roman" w:eastAsia="Times New Roman" w:hAnsi="Times New Roman" w:cs="Times New Roman"/>
            <w:i/>
            <w:iCs/>
            <w:color w:val="000000" w:themeColor="text1"/>
            <w:sz w:val="28"/>
            <w:szCs w:val="28"/>
            <w:u w:val="single"/>
          </w:rPr>
          <w:t>40/2009/QH12</w:t>
        </w:r>
      </w:hyperlink>
    </w:p>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i/>
          <w:iCs/>
          <w:color w:val="000000" w:themeColor="text1"/>
          <w:sz w:val="28"/>
          <w:szCs w:val="28"/>
        </w:rPr>
        <w:t>Căn cứ Nghị định số </w:t>
      </w:r>
      <w:hyperlink r:id="rId8" w:tooltip="Nghị định 75/2017/NĐ-CP chức năng nhiệm vụ quyền hạn cơ cấu tổ chức Bộ Y tế" w:history="1">
        <w:r w:rsidRPr="00484E91">
          <w:rPr>
            <w:rFonts w:ascii="Times New Roman" w:eastAsia="Times New Roman" w:hAnsi="Times New Roman" w:cs="Times New Roman"/>
            <w:i/>
            <w:iCs/>
            <w:color w:val="000000" w:themeColor="text1"/>
            <w:sz w:val="28"/>
            <w:szCs w:val="28"/>
            <w:u w:val="single"/>
          </w:rPr>
          <w:t>75/2017/NĐ-CP</w:t>
        </w:r>
      </w:hyperlink>
      <w:r w:rsidRPr="00484E91">
        <w:rPr>
          <w:rFonts w:ascii="Times New Roman" w:eastAsia="Times New Roman" w:hAnsi="Times New Roman" w:cs="Times New Roman"/>
          <w:i/>
          <w:iCs/>
          <w:color w:val="000000" w:themeColor="text1"/>
          <w:sz w:val="28"/>
          <w:szCs w:val="28"/>
        </w:rPr>
        <w:t> ngày 20 tháng 6 năm 2017 của Chính phủ quy định chức năng, nhiệm vụ, quyền hạn và cơ cấu tổ chức của Bộ Y tế;</w:t>
      </w:r>
    </w:p>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i/>
          <w:iCs/>
          <w:color w:val="000000" w:themeColor="text1"/>
          <w:sz w:val="28"/>
          <w:szCs w:val="28"/>
        </w:rPr>
        <w:t>Theo đề nghị của Cục trưởng Cục Quản lý Y, Dược cổ truyền, Bộ Y tế;</w:t>
      </w:r>
    </w:p>
    <w:p w:rsidR="00D677DB" w:rsidRPr="00484E91" w:rsidRDefault="00D677DB" w:rsidP="00D677DB">
      <w:pPr>
        <w:shd w:val="clear" w:color="auto" w:fill="FFFFFF"/>
        <w:spacing w:before="120" w:after="300" w:line="24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QUYẾT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Điều 1. </w:t>
      </w:r>
      <w:r w:rsidRPr="00484E91">
        <w:rPr>
          <w:rFonts w:ascii="Times New Roman" w:eastAsia="Times New Roman" w:hAnsi="Times New Roman" w:cs="Times New Roman"/>
          <w:color w:val="000000" w:themeColor="text1"/>
          <w:sz w:val="28"/>
          <w:szCs w:val="28"/>
        </w:rPr>
        <w:t>Ban hành kèm theo Quyết định này 69 (sáu mươi chín) Hướng dẫn Quy trình kỹ thuật chuyên ngành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Điều 2. </w:t>
      </w:r>
      <w:r w:rsidRPr="00484E91">
        <w:rPr>
          <w:rFonts w:ascii="Times New Roman" w:eastAsia="Times New Roman" w:hAnsi="Times New Roman" w:cs="Times New Roman"/>
          <w:color w:val="000000" w:themeColor="text1"/>
          <w:sz w:val="28"/>
          <w:szCs w:val="28"/>
        </w:rPr>
        <w:t>Hướng dẫn Quy trình kỹ thuật chuyên ngành y học cổ truyền được áp dụng tại các cơ sở khám bệnh, chữa bệnh có đủ điều kiện thực hiện theo quy định của pháp luật. Căn cứ tài liệu này và điều kiện cụ thể của đơn vị, cơ sở khám bệnh, chữa bệnh xây dựng và ban hành Hướng dẫn Quy trình kỹ thuật chuyên ngành y học cổ truyền để thực hiện tại đơn vị.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Điều 3. </w:t>
      </w:r>
      <w:r w:rsidRPr="00484E91">
        <w:rPr>
          <w:rFonts w:ascii="Times New Roman" w:eastAsia="Times New Roman" w:hAnsi="Times New Roman" w:cs="Times New Roman"/>
          <w:color w:val="000000" w:themeColor="text1"/>
          <w:sz w:val="28"/>
          <w:szCs w:val="28"/>
        </w:rPr>
        <w:t>Quyết định này có hiệu lực kể từ ngày ký ban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ml:space="preserve">Bãi bỏ Quy trình kỹ thuật: vọng chẩn; văn chẩn; vấn chẩn; thiết chẩn; chẩn đoán bằng y học cổ truyền; kê đơn thuốc y học cổ truyền; quy trình điều trị thắt trĩ nội; điều trị rò hậu môn; quy trình giác; sắc thuốc thang; tập dưỡng sinh; uống thuốc sắc; ngâm nước thuốc; quy trình xông hơi, khói thuốc; xông hơi thuốc y học cổ truyền; điều trị bằng ngâm thuốc và xông hơi; phẫu thuật bằng máy ZZ2D và điều trị kết hợp y học cổ truyền; quy trình cắt trĩ bằng laser CO2 ban hành kèm theo </w:t>
      </w:r>
      <w:r w:rsidRPr="00484E91">
        <w:rPr>
          <w:rFonts w:ascii="Times New Roman" w:eastAsia="Times New Roman" w:hAnsi="Times New Roman" w:cs="Times New Roman"/>
          <w:color w:val="000000" w:themeColor="text1"/>
          <w:sz w:val="28"/>
          <w:szCs w:val="28"/>
        </w:rPr>
        <w:lastRenderedPageBreak/>
        <w:t>Quyết định số 26/2008/QĐ/BYT ngày 22/7/2008 của Bộ trưởng Bộ Y tế về việc ban hành quy trình kỹ thuật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Bãi bỏ quy trình kỹ thuật: giác hơi điều trị ngoại cảm phong hàn, giác hơi điều trị ngoại cảm phong nhiệt, giác hơi điều trị các chứng đau và giác hơi điều trị cảm cúm ban hành kèm theo Quyết định số </w:t>
      </w:r>
      <w:hyperlink r:id="rId9" w:tooltip="Quyết định 792/QĐ-BYT Hướng dẫn Quy trình kỹ thuật khám chữa bệnh chuyên ngành Châm cứu" w:history="1">
        <w:r w:rsidRPr="00484E91">
          <w:rPr>
            <w:rFonts w:ascii="Times New Roman" w:eastAsia="Times New Roman" w:hAnsi="Times New Roman" w:cs="Times New Roman"/>
            <w:color w:val="000000" w:themeColor="text1"/>
            <w:sz w:val="28"/>
            <w:szCs w:val="28"/>
            <w:u w:val="single"/>
          </w:rPr>
          <w:t>792/QĐ-BYT</w:t>
        </w:r>
      </w:hyperlink>
      <w:r w:rsidRPr="00484E91">
        <w:rPr>
          <w:rFonts w:ascii="Times New Roman" w:eastAsia="Times New Roman" w:hAnsi="Times New Roman" w:cs="Times New Roman"/>
          <w:color w:val="000000" w:themeColor="text1"/>
          <w:sz w:val="28"/>
          <w:szCs w:val="28"/>
        </w:rPr>
        <w:t> ngày 12/3/2013 của Bộ trưởng Bộ Y tế về việc ban hành hướng dẫn Quy trình kỹ thuật khám bệnh, chữa bệnh chuyên ngành châm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Bãi bỏ 51 (năm mươi mốt) quy trình kỹ thuật khám bệnh, chữa bệnh Cấy chỉ và 01 (một) quy trình kỹ thuật Laser châm ban hành Quyết định số 2279/QĐ-BYT ngày 02/6/2017 về việc ban hành Quy trình kỹ thuật khám bệnh, chữa bệnh Cấy chỉ và Laser châm chuyên ngành châm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Trường hợp người bệnh đang trong quá trình điều trị có sử dụng các quy trình kỹ thuật chuyên ngành y học cổ truyền đã được Bộ Y tế ban hành thì tiếp tục áp dụng cho đến khi kết thúc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Điều 4. </w:t>
      </w:r>
      <w:r w:rsidRPr="00484E91">
        <w:rPr>
          <w:rFonts w:ascii="Times New Roman" w:eastAsia="Times New Roman" w:hAnsi="Times New Roman" w:cs="Times New Roman"/>
          <w:color w:val="000000" w:themeColor="text1"/>
          <w:sz w:val="28"/>
          <w:szCs w:val="28"/>
        </w:rPr>
        <w:t>Các Ông/Bà: Chánh Văn phòng Bộ, Cục trưởng Cục Quản lý Y, Dược cổ truyền, Cục Quản lý khám chữa bệnh, Chánh thanh tra Bộ, các Vụ, Cục, Tổng cục của Bộ Y tế; Giám đốc các Bệnh viện, Viện có giường trực thuộc Bộ Y tế, Giám đốc Sở Y tế các tỉnh, thành phố trực thuộc trung ương; Thủ trưởng Y tế các Bộ, ngành và Thủ trưởng các đơn vị có liên quan chịu trách nhiệm thi hành Quyết định này./.</w:t>
      </w:r>
    </w:p>
    <w:tbl>
      <w:tblPr>
        <w:tblW w:w="10393" w:type="dxa"/>
        <w:tblCellMar>
          <w:left w:w="0" w:type="dxa"/>
          <w:right w:w="0" w:type="dxa"/>
        </w:tblCellMar>
        <w:tblLook w:val="04A0" w:firstRow="1" w:lastRow="0" w:firstColumn="1" w:lastColumn="0" w:noHBand="0" w:noVBand="1"/>
      </w:tblPr>
      <w:tblGrid>
        <w:gridCol w:w="5637"/>
        <w:gridCol w:w="4756"/>
      </w:tblGrid>
      <w:tr w:rsidR="00484E91" w:rsidRPr="00484E91" w:rsidTr="00D677DB">
        <w:tc>
          <w:tcPr>
            <w:tcW w:w="5637"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i/>
                <w:iCs/>
                <w:color w:val="000000" w:themeColor="text1"/>
                <w:sz w:val="28"/>
                <w:szCs w:val="28"/>
              </w:rPr>
              <w:br/>
            </w:r>
            <w:r w:rsidRPr="00484E91">
              <w:rPr>
                <w:rFonts w:ascii="Times New Roman" w:eastAsia="Times New Roman" w:hAnsi="Times New Roman" w:cs="Times New Roman"/>
                <w:b/>
                <w:bCs/>
                <w:i/>
                <w:iCs/>
                <w:color w:val="000000" w:themeColor="text1"/>
                <w:sz w:val="24"/>
                <w:szCs w:val="24"/>
              </w:rPr>
              <w:t>Nơi nhận:</w:t>
            </w:r>
            <w:r w:rsidRPr="00484E91">
              <w:rPr>
                <w:rFonts w:ascii="Times New Roman" w:eastAsia="Times New Roman" w:hAnsi="Times New Roman" w:cs="Times New Roman"/>
                <w:b/>
                <w:bCs/>
                <w:i/>
                <w:iCs/>
                <w:color w:val="000000" w:themeColor="text1"/>
                <w:sz w:val="28"/>
                <w:szCs w:val="28"/>
              </w:rPr>
              <w:br/>
            </w:r>
            <w:r w:rsidRPr="00484E91">
              <w:rPr>
                <w:rFonts w:ascii="Times New Roman" w:eastAsia="Times New Roman" w:hAnsi="Times New Roman" w:cs="Times New Roman"/>
                <w:color w:val="000000" w:themeColor="text1"/>
              </w:rPr>
              <w:t>- Như Điều 4;</w:t>
            </w:r>
            <w:r w:rsidRPr="00484E91">
              <w:rPr>
                <w:rFonts w:ascii="Times New Roman" w:eastAsia="Times New Roman" w:hAnsi="Times New Roman" w:cs="Times New Roman"/>
                <w:color w:val="000000" w:themeColor="text1"/>
              </w:rPr>
              <w:br/>
              <w:t>- Bộ trưởng Nguyễn Thanh Long (để báo cáo);</w:t>
            </w:r>
            <w:r w:rsidRPr="00484E91">
              <w:rPr>
                <w:rFonts w:ascii="Times New Roman" w:eastAsia="Times New Roman" w:hAnsi="Times New Roman" w:cs="Times New Roman"/>
                <w:color w:val="000000" w:themeColor="text1"/>
              </w:rPr>
              <w:br/>
              <w:t>- Bảo hiểm xã hội Việt Nam (để biết &amp; p/hợp t/ hiện);</w:t>
            </w:r>
            <w:r w:rsidRPr="00484E91">
              <w:rPr>
                <w:rFonts w:ascii="Times New Roman" w:eastAsia="Times New Roman" w:hAnsi="Times New Roman" w:cs="Times New Roman"/>
                <w:color w:val="000000" w:themeColor="text1"/>
              </w:rPr>
              <w:br/>
              <w:t>- Các đ/c Thứ trưởng (để biết);</w:t>
            </w:r>
            <w:r w:rsidRPr="00484E91">
              <w:rPr>
                <w:rFonts w:ascii="Times New Roman" w:eastAsia="Times New Roman" w:hAnsi="Times New Roman" w:cs="Times New Roman"/>
                <w:color w:val="000000" w:themeColor="text1"/>
              </w:rPr>
              <w:br/>
              <w:t>- Cổng thông tin điện tử Bộ Y tế, cổng thông tin Cục Quản lý Y, Dược cổ truyền;</w:t>
            </w:r>
            <w:r w:rsidRPr="00484E91">
              <w:rPr>
                <w:rFonts w:ascii="Times New Roman" w:eastAsia="Times New Roman" w:hAnsi="Times New Roman" w:cs="Times New Roman"/>
                <w:color w:val="000000" w:themeColor="text1"/>
              </w:rPr>
              <w:br/>
            </w:r>
            <w:r w:rsidRPr="00484E91">
              <w:rPr>
                <w:rFonts w:ascii="Times New Roman" w:eastAsia="Times New Roman" w:hAnsi="Times New Roman" w:cs="Times New Roman"/>
                <w:color w:val="000000" w:themeColor="text1"/>
                <w:sz w:val="28"/>
                <w:szCs w:val="28"/>
              </w:rPr>
              <w:t>- Lưu: VT, YDCT.</w:t>
            </w:r>
          </w:p>
        </w:tc>
        <w:tc>
          <w:tcPr>
            <w:tcW w:w="4756" w:type="dxa"/>
            <w:shd w:val="clear" w:color="auto" w:fill="auto"/>
            <w:tcMar>
              <w:top w:w="0" w:type="dxa"/>
              <w:left w:w="108" w:type="dxa"/>
              <w:bottom w:w="0" w:type="dxa"/>
              <w:right w:w="108" w:type="dxa"/>
            </w:tcMar>
            <w:hideMark/>
          </w:tcPr>
          <w:p w:rsidR="00D677DB" w:rsidRPr="00484E91" w:rsidRDefault="00D677DB" w:rsidP="00D677DB">
            <w:pPr>
              <w:spacing w:before="120" w:after="300" w:line="24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KT. BỘ TRƯỞNG</w:t>
            </w:r>
            <w:r w:rsidRPr="00484E91">
              <w:rPr>
                <w:rFonts w:ascii="Times New Roman" w:eastAsia="Times New Roman" w:hAnsi="Times New Roman" w:cs="Times New Roman"/>
                <w:b/>
                <w:bCs/>
                <w:color w:val="000000" w:themeColor="text1"/>
                <w:sz w:val="28"/>
                <w:szCs w:val="28"/>
              </w:rPr>
              <w:br/>
              <w:t>THỨ TRƯỞNG</w:t>
            </w:r>
            <w:r w:rsidRPr="00484E91">
              <w:rPr>
                <w:rFonts w:ascii="Times New Roman" w:eastAsia="Times New Roman" w:hAnsi="Times New Roman" w:cs="Times New Roman"/>
                <w:b/>
                <w:bCs/>
                <w:color w:val="000000" w:themeColor="text1"/>
                <w:sz w:val="28"/>
                <w:szCs w:val="28"/>
              </w:rPr>
              <w:br/>
            </w:r>
            <w:r w:rsidRPr="00484E91">
              <w:rPr>
                <w:rFonts w:ascii="Times New Roman" w:eastAsia="Times New Roman" w:hAnsi="Times New Roman" w:cs="Times New Roman"/>
                <w:b/>
                <w:bCs/>
                <w:color w:val="000000" w:themeColor="text1"/>
                <w:sz w:val="28"/>
                <w:szCs w:val="28"/>
              </w:rPr>
              <w:br/>
            </w:r>
            <w:r w:rsidRPr="00484E91">
              <w:rPr>
                <w:rFonts w:ascii="Times New Roman" w:eastAsia="Times New Roman" w:hAnsi="Times New Roman" w:cs="Times New Roman"/>
                <w:b/>
                <w:bCs/>
                <w:color w:val="000000" w:themeColor="text1"/>
                <w:sz w:val="28"/>
                <w:szCs w:val="28"/>
              </w:rPr>
              <w:br/>
            </w:r>
            <w:r w:rsidRPr="00484E91">
              <w:rPr>
                <w:rFonts w:ascii="Times New Roman" w:eastAsia="Times New Roman" w:hAnsi="Times New Roman" w:cs="Times New Roman"/>
                <w:b/>
                <w:bCs/>
                <w:color w:val="000000" w:themeColor="text1"/>
                <w:sz w:val="28"/>
                <w:szCs w:val="28"/>
              </w:rPr>
              <w:br/>
            </w:r>
            <w:r w:rsidRPr="00484E91">
              <w:rPr>
                <w:rFonts w:ascii="Times New Roman" w:eastAsia="Times New Roman" w:hAnsi="Times New Roman" w:cs="Times New Roman"/>
                <w:color w:val="000000" w:themeColor="text1"/>
                <w:sz w:val="28"/>
                <w:szCs w:val="28"/>
              </w:rPr>
              <w:br/>
            </w:r>
            <w:r w:rsidRPr="00484E91">
              <w:rPr>
                <w:rFonts w:ascii="Times New Roman" w:eastAsia="Times New Roman" w:hAnsi="Times New Roman" w:cs="Times New Roman"/>
                <w:b/>
                <w:bCs/>
                <w:color w:val="000000" w:themeColor="text1"/>
                <w:sz w:val="28"/>
                <w:szCs w:val="28"/>
              </w:rPr>
              <w:t>Nguyễn Trường Sơn</w:t>
            </w:r>
          </w:p>
        </w:tc>
      </w:tr>
    </w:tbl>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p>
    <w:p w:rsidR="00FB5600" w:rsidRPr="00484E91" w:rsidRDefault="00FB5600"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LỜI GIỚI THIỆU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Năm 2008 và năm 2013 Bộ Y tế đã ban hành Hướng dẫn Quy trình kỹ thuật y học cổ truyền tập I, Hướng dẫn Quy trình kỹ thuật khám bệnh, chữa bệnh chuyên ngành châm cứu; nhằm bổ sung, cập nhật tiến bộ khoa học, chuẩn hóa quy trình kỹ thuật chuyên ngành y học cổ truyền đáp ứng yêu cầu trong khám bệnh, chữa bệnh, Bộ Y tế tiếp tục ban hành 69 (sáu mươi chín) hướng dẫn quy trình kỹ thuật chuyên ngành y học cổ truyền để thay thế một số quy trình kỹ thuật y học cổ truyền, và hướng dẫn quy trình kỹ thuật khám bệnh, chữa bệnh chuyên ngành châm cứu năm 2009 và năm 2013.</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Quy trình kỹ thuật là tài liệu hướng dẫn chuyên môn kỹ thuật trong khám bệnh, chữa bệnh, là cơ sở pháp lý để thực hiện tại các cơ sở khám bệnh, chữa bệnh trong toàn quốc được cấp có thẩm quyền phê duyệt theo quy định, đồng thời là cơ sở để xây dựng giá dịch vụ kỹ thuật, phân loại thủ thuật, phẫu thuật và những nội dung liên quan khác. Do số lượng danh mục kỹ thuật chuyên ngành y học cổ truyền rất lớn, cần nhiều thời gian để cập nhật, sửa đổi, bổ sung cho phù hợp với thực tiễn, ban biên soạn tiếp tục xây dựng, biên soạn. Bộ Y tế Quyết định ban hành theo từng đợt nhằm bảo đảm đầy đủ theo danh mục kỹ thuật chuyên ngành y học cổ truyền trong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Những quy trình kỹ thuật y học cổ truyền, hướng dẫn quy trình kỹ thuật khám bệnh, chữa bệnh chuyên ngành châm cứu chưa được Bộ Y tế sửa đổi, bổ sung trong tài liệu này thì các cơ sở khám bệnh, chữa bệnh tiếp tục thực hiện theo quy địnhh đã được Bộ Y tế ban hành.</w:t>
      </w:r>
    </w:p>
    <w:p w:rsidR="00563AED" w:rsidRPr="00484E91" w:rsidRDefault="00D677DB" w:rsidP="00484E91">
      <w:pPr>
        <w:shd w:val="clear" w:color="auto" w:fill="FFFFFF"/>
        <w:spacing w:before="120" w:after="120" w:line="360" w:lineRule="auto"/>
        <w:jc w:val="both"/>
        <w:rPr>
          <w:rFonts w:ascii="Times New Roman" w:eastAsia="Times New Roman" w:hAnsi="Times New Roman" w:cs="Times New Roman"/>
          <w:b/>
          <w:bCs/>
          <w:color w:val="000000" w:themeColor="text1"/>
          <w:sz w:val="28"/>
          <w:szCs w:val="28"/>
        </w:rPr>
      </w:pPr>
      <w:r w:rsidRPr="00484E91">
        <w:rPr>
          <w:rFonts w:ascii="Times New Roman" w:eastAsia="Times New Roman" w:hAnsi="Times New Roman" w:cs="Times New Roman"/>
          <w:color w:val="000000" w:themeColor="text1"/>
          <w:sz w:val="28"/>
          <w:szCs w:val="28"/>
        </w:rPr>
        <w:t xml:space="preserve">Ban biên soạn trân trọng cảm ơn Lãnh đạo Bộ Y tế, đặc biệt là GS.BS. Nguyễn Viết Tiến, nguyên Thứ trưởng thường trực Bộ Y tế, cố GS.TS.BS. Nguyễn Nhược Kim, thành viên Ban biên soạn, các thành viên Hội đồng chuyên môn thẩm định và các bệnh viện y học cổ truyền đã rất cố gắng, dành nhiều thời gian biên soạn, thẩm định, đóng góp nhiều ý kiến quý báu để hoàn thiện tài liệu này. Trong quá trình biên soạn, in ấn tài liệu khó tránh được các sai sót, chúng tôi mong nhận được sự </w:t>
      </w:r>
      <w:r w:rsidRPr="00484E91">
        <w:rPr>
          <w:rFonts w:ascii="Times New Roman" w:eastAsia="Times New Roman" w:hAnsi="Times New Roman" w:cs="Times New Roman"/>
          <w:color w:val="000000" w:themeColor="text1"/>
          <w:sz w:val="28"/>
          <w:szCs w:val="28"/>
        </w:rPr>
        <w:lastRenderedPageBreak/>
        <w:t>đóng góp ý kiến từ các đồng nghiệp, các nhà khoa học gửi về Cục Quản lý Y, Dược cổ truyền - Bộ Y tế, 138A, Giảng Võ - Ba Đình - Hà Nội.</w:t>
      </w:r>
    </w:p>
    <w:p w:rsidR="00563AED" w:rsidRPr="00484E91" w:rsidRDefault="00563AED" w:rsidP="00484E91">
      <w:pPr>
        <w:shd w:val="clear" w:color="auto" w:fill="FFFFFF"/>
        <w:spacing w:before="120" w:after="120" w:line="360" w:lineRule="auto"/>
        <w:jc w:val="both"/>
        <w:rPr>
          <w:rFonts w:ascii="Times New Roman" w:eastAsia="Times New Roman" w:hAnsi="Times New Roman" w:cs="Times New Roman"/>
          <w:b/>
          <w:bCs/>
          <w:color w:val="000000" w:themeColor="text1"/>
          <w:sz w:val="28"/>
          <w:szCs w:val="28"/>
        </w:rPr>
      </w:pPr>
    </w:p>
    <w:p w:rsidR="00D677DB" w:rsidRPr="00484E91" w:rsidRDefault="00D677DB" w:rsidP="00484E91">
      <w:pPr>
        <w:shd w:val="clear" w:color="auto" w:fill="FFFFFF"/>
        <w:spacing w:before="120" w:after="120" w:line="360" w:lineRule="auto"/>
        <w:jc w:val="right"/>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Trưởng Ban biên soạn</w:t>
      </w:r>
    </w:p>
    <w:p w:rsidR="00D677DB" w:rsidRPr="00484E91" w:rsidRDefault="00D677DB" w:rsidP="00484E91">
      <w:pPr>
        <w:shd w:val="clear" w:color="auto" w:fill="FFFFFF"/>
        <w:spacing w:before="120" w:after="120" w:line="360" w:lineRule="auto"/>
        <w:jc w:val="right"/>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PGS.TS.BS. Vũ Nam</w:t>
      </w:r>
    </w:p>
    <w:p w:rsidR="00E74D24" w:rsidRPr="00484E91" w:rsidRDefault="00E74D24" w:rsidP="00D677DB">
      <w:pPr>
        <w:shd w:val="clear" w:color="auto" w:fill="FFFFFF"/>
        <w:spacing w:before="120" w:after="300" w:line="240" w:lineRule="auto"/>
        <w:jc w:val="both"/>
        <w:rPr>
          <w:rFonts w:ascii="Times New Roman" w:eastAsia="Times New Roman" w:hAnsi="Times New Roman" w:cs="Times New Roman"/>
          <w:b/>
          <w:bCs/>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Ban biên soạn: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Trưởng ban: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Vũ Nam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Bá Quang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Phó trưởng ban: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Vũ Thường Sơn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Nghiêm Hữu Thành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Trương Thị Xuân Hòa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Thành viên Ban biên soạn:</w:t>
      </w:r>
    </w:p>
    <w:tbl>
      <w:tblPr>
        <w:tblW w:w="5000" w:type="pct"/>
        <w:tblCellMar>
          <w:left w:w="0" w:type="dxa"/>
          <w:right w:w="0" w:type="dxa"/>
        </w:tblCellMar>
        <w:tblLook w:val="04A0" w:firstRow="1" w:lastRow="0" w:firstColumn="1" w:lastColumn="0" w:noHBand="0" w:noVBand="1"/>
      </w:tblPr>
      <w:tblGrid>
        <w:gridCol w:w="4677"/>
        <w:gridCol w:w="4678"/>
      </w:tblGrid>
      <w:tr w:rsidR="00484E91" w:rsidRPr="00484E91" w:rsidTr="00D677DB">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 BS. Đoàn Thị Tuyết Mai</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Phạm Hồng Vân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Thị Thu Hà</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Kiều Đình Khoan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Thị Tâm Thuận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Trần Thái Hà</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Hà Mạnh Cường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Trần Minh Hiếu</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Hán Huy Truyền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TS.BS. Dương Minh Sơn</w:t>
            </w:r>
          </w:p>
        </w:tc>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Ths. BS. Nguyễn Ngọc Tuấn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Trần Văn Thanh</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Phí Thị Thái Hà</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Đào Hữu Minh</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Lê Văn Sĩ</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Hà Thị Thanh Hương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Hoàng Lam Dương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Trần Thị Phương Linh</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Nguyễn Thị Tám</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Ths.BSCKII. Hà Thị Việt Nga</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Tổ Thư ký Ban biên soạn:</w:t>
      </w:r>
    </w:p>
    <w:tbl>
      <w:tblPr>
        <w:tblW w:w="5000" w:type="pct"/>
        <w:tblCellMar>
          <w:left w:w="0" w:type="dxa"/>
          <w:right w:w="0" w:type="dxa"/>
        </w:tblCellMar>
        <w:tblLook w:val="04A0" w:firstRow="1" w:lastRow="0" w:firstColumn="1" w:lastColumn="0" w:noHBand="0" w:noVBand="1"/>
      </w:tblPr>
      <w:tblGrid>
        <w:gridCol w:w="4677"/>
        <w:gridCol w:w="4678"/>
      </w:tblGrid>
      <w:tr w:rsidR="00484E91" w:rsidRPr="00484E91" w:rsidTr="00D677DB">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 Nguyễn Đình Tập</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Bùi Việt Chung</w:t>
            </w:r>
          </w:p>
        </w:tc>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 Nguyễn Hải Nam</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 Nguyễn Thị Hồng Hà</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Tham gia biên soạn: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Hoàng Thị Hoa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Trịnh Thị Lụa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Hội đồng chuyên môn thẩm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Chủ tịch Hội đồng I:</w:t>
      </w:r>
    </w:p>
    <w:tbl>
      <w:tblPr>
        <w:tblW w:w="5000" w:type="pct"/>
        <w:tblCellMar>
          <w:left w:w="0" w:type="dxa"/>
          <w:right w:w="0" w:type="dxa"/>
        </w:tblCellMar>
        <w:tblLook w:val="04A0" w:firstRow="1" w:lastRow="0" w:firstColumn="1" w:lastColumn="0" w:noHBand="0" w:noVBand="1"/>
      </w:tblPr>
      <w:tblGrid>
        <w:gridCol w:w="2551"/>
        <w:gridCol w:w="4252"/>
        <w:gridCol w:w="2552"/>
      </w:tblGrid>
      <w:tr w:rsidR="00484E91" w:rsidRPr="00484E91" w:rsidTr="00D677DB">
        <w:tc>
          <w:tcPr>
            <w:tcW w:w="1350" w:type="pct"/>
            <w:tcBorders>
              <w:top w:val="nil"/>
              <w:left w:val="nil"/>
              <w:bottom w:val="nil"/>
              <w:right w:val="single" w:sz="8" w:space="0" w:color="auto"/>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p>
        </w:tc>
        <w:tc>
          <w:tcPr>
            <w:tcW w:w="2250" w:type="pct"/>
            <w:tcBorders>
              <w:top w:val="single" w:sz="8" w:space="0" w:color="auto"/>
              <w:left w:val="nil"/>
              <w:bottom w:val="single" w:sz="8" w:space="0" w:color="auto"/>
              <w:right w:val="single" w:sz="8" w:space="0" w:color="auto"/>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GS.TS.BS Nguyễn Nhược Kim</w:t>
            </w:r>
          </w:p>
        </w:tc>
        <w:tc>
          <w:tcPr>
            <w:tcW w:w="135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Phó Chủ tịch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Thường Sơn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Vũ Nam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Phạm Vũ Khánh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Các ủy viên Hội đồng:</w:t>
      </w:r>
    </w:p>
    <w:tbl>
      <w:tblPr>
        <w:tblW w:w="5000" w:type="pct"/>
        <w:tblCellMar>
          <w:left w:w="0" w:type="dxa"/>
          <w:right w:w="0" w:type="dxa"/>
        </w:tblCellMar>
        <w:tblLook w:val="04A0" w:firstRow="1" w:lastRow="0" w:firstColumn="1" w:lastColumn="0" w:noHBand="0" w:noVBand="1"/>
      </w:tblPr>
      <w:tblGrid>
        <w:gridCol w:w="4677"/>
        <w:gridCol w:w="4678"/>
      </w:tblGrid>
      <w:tr w:rsidR="00484E91" w:rsidRPr="00484E91" w:rsidTr="00D677DB">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Lê Thành Xuân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Nguyễn Ngọc Tuấn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Kiều Đình Khoan</w:t>
            </w:r>
          </w:p>
        </w:tc>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Trịnh Thị Diệu Thường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BSCKII. Trần Thị Hiên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Phạm Hồng Vân</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Đoàn Thị Tuyết Mai, ủy viên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Tổ trưởng Tổ Thư ký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Tổ Thư ký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Đỗ Văn Bách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 BS. Phan Thị Thu Hiền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TS. Nguyễn Hồng Thạch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Chủ tịch Hội đồng II: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PGS.TS.BS. Nghiêm Hữu Thành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Phó Chủ tịch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Phạm Vũ Khánh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Thường Sơn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Các ủy viên Hội đồng:</w:t>
      </w:r>
    </w:p>
    <w:tbl>
      <w:tblPr>
        <w:tblW w:w="5000" w:type="pct"/>
        <w:tblCellMar>
          <w:left w:w="0" w:type="dxa"/>
          <w:right w:w="0" w:type="dxa"/>
        </w:tblCellMar>
        <w:tblLook w:val="04A0" w:firstRow="1" w:lastRow="0" w:firstColumn="1" w:lastColumn="0" w:noHBand="0" w:noVBand="1"/>
      </w:tblPr>
      <w:tblGrid>
        <w:gridCol w:w="4677"/>
        <w:gridCol w:w="4678"/>
      </w:tblGrid>
      <w:tr w:rsidR="00484E91" w:rsidRPr="00484E91" w:rsidTr="00D677DB">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Phạm Quốc Bình</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Thị Thu Hà</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Nguyễn Ngọc Tuấn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Dương Trọng Nghĩa</w:t>
            </w:r>
          </w:p>
        </w:tc>
        <w:tc>
          <w:tcPr>
            <w:tcW w:w="2500" w:type="pct"/>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Nguyễn Bội Hương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Trần Thị Hồng Phương</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PGS.TS.BS. Lê Thành Xuân</w:t>
            </w:r>
          </w:p>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Bùi Minh Sang</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Đoàn Thị Tuyết Mai, ủy viên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Tổ trưởng - Tổ Thư ký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Tổ Thư ký Hội đồng: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TS.BS. Tống Thị Tam Giang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Ths.Bs. Phan Thị Thu Hiền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BSCKI. Nguyễn Thị Hồng Quyên</w:t>
      </w:r>
    </w:p>
    <w:p w:rsidR="00D677DB" w:rsidRPr="00484E91" w:rsidRDefault="00D677DB"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p>
    <w:p w:rsidR="00563AED" w:rsidRPr="00484E91" w:rsidRDefault="00563AED"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563AED" w:rsidRPr="00484E91" w:rsidRDefault="00563AED"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563AED" w:rsidRPr="00484E91" w:rsidRDefault="00563AED"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563AED" w:rsidRDefault="00563AED"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484E91" w:rsidRDefault="00484E91"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484E91" w:rsidRPr="00484E91" w:rsidRDefault="00484E91" w:rsidP="00D677DB">
      <w:pPr>
        <w:shd w:val="clear" w:color="auto" w:fill="FFFFFF"/>
        <w:spacing w:before="120" w:after="300" w:line="24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MỤC LỤC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LỜI GIỚI THIỆU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 Khám bệnh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2. Chẩn đoán bằng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3. Kê đơn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4. Sắc thuốc thang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 Xông hơi thuốc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6. Xông khói thuốc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7. Chườm ngải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8. Ngâm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9. Giác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10. Giác hơi điều trị ngoại cảm phong hàn</w:t>
      </w:r>
    </w:p>
    <w:p w:rsidR="00D677DB" w:rsidRPr="00484E91" w:rsidRDefault="00D677DB" w:rsidP="00484E9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11. Giác hơi điều trị các chứng đau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w:t>
      </w:r>
      <w:r w:rsidR="00D57E0F">
        <w:rPr>
          <w:rFonts w:ascii="Times New Roman" w:eastAsia="Times New Roman" w:hAnsi="Times New Roman" w:cs="Times New Roman"/>
          <w:color w:val="000000" w:themeColor="text1"/>
          <w:sz w:val="28"/>
          <w:szCs w:val="28"/>
        </w:rPr>
        <w:t>2</w:t>
      </w:r>
      <w:r w:rsidRPr="00484E91">
        <w:rPr>
          <w:rFonts w:ascii="Times New Roman" w:eastAsia="Times New Roman" w:hAnsi="Times New Roman" w:cs="Times New Roman"/>
          <w:color w:val="000000" w:themeColor="text1"/>
          <w:sz w:val="28"/>
          <w:szCs w:val="28"/>
        </w:rPr>
        <w:t>. Tiêm xơ búi trĩ</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D677DB" w:rsidRPr="00484E91">
        <w:rPr>
          <w:rFonts w:ascii="Times New Roman" w:eastAsia="Times New Roman" w:hAnsi="Times New Roman" w:cs="Times New Roman"/>
          <w:color w:val="000000" w:themeColor="text1"/>
          <w:sz w:val="28"/>
          <w:szCs w:val="28"/>
        </w:rPr>
        <w:t>. Hướng dẫn tập dưỡng sinh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D677DB" w:rsidRPr="00484E91">
        <w:rPr>
          <w:rFonts w:ascii="Times New Roman" w:eastAsia="Times New Roman" w:hAnsi="Times New Roman" w:cs="Times New Roman"/>
          <w:color w:val="000000" w:themeColor="text1"/>
          <w:sz w:val="28"/>
          <w:szCs w:val="28"/>
        </w:rPr>
        <w:t>. Cấy chỉ</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D677DB" w:rsidRPr="00484E91">
        <w:rPr>
          <w:rFonts w:ascii="Times New Roman" w:eastAsia="Times New Roman" w:hAnsi="Times New Roman" w:cs="Times New Roman"/>
          <w:color w:val="000000" w:themeColor="text1"/>
          <w:sz w:val="28"/>
          <w:szCs w:val="28"/>
        </w:rPr>
        <w:t>. Cấy chỉ điều trị liệt nửa người do tai biến mạch máu não</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D677DB" w:rsidRPr="00484E91">
        <w:rPr>
          <w:rFonts w:ascii="Times New Roman" w:eastAsia="Times New Roman" w:hAnsi="Times New Roman" w:cs="Times New Roman"/>
          <w:color w:val="000000" w:themeColor="text1"/>
          <w:sz w:val="28"/>
          <w:szCs w:val="28"/>
        </w:rPr>
        <w:t>. Cấy chỉ điều trị tâm căn suy nhược</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D677DB" w:rsidRPr="00484E91">
        <w:rPr>
          <w:rFonts w:ascii="Times New Roman" w:eastAsia="Times New Roman" w:hAnsi="Times New Roman" w:cs="Times New Roman"/>
          <w:color w:val="000000" w:themeColor="text1"/>
          <w:sz w:val="28"/>
          <w:szCs w:val="28"/>
        </w:rPr>
        <w:t>. Cấy chỉ điều trị viêm mũi dị ứng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00D677DB" w:rsidRPr="00484E91">
        <w:rPr>
          <w:rFonts w:ascii="Times New Roman" w:eastAsia="Times New Roman" w:hAnsi="Times New Roman" w:cs="Times New Roman"/>
          <w:color w:val="000000" w:themeColor="text1"/>
          <w:sz w:val="28"/>
          <w:szCs w:val="28"/>
        </w:rPr>
        <w:t>. Cấy chỉ điều trị sa dạ dày</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D677DB" w:rsidRPr="00484E91">
        <w:rPr>
          <w:rFonts w:ascii="Times New Roman" w:eastAsia="Times New Roman" w:hAnsi="Times New Roman" w:cs="Times New Roman"/>
          <w:color w:val="000000" w:themeColor="text1"/>
          <w:sz w:val="28"/>
          <w:szCs w:val="28"/>
        </w:rPr>
        <w:t>. Cấy chỉ điều trị hội chứng dạ dày - tá tràng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D677DB" w:rsidRPr="00484E91">
        <w:rPr>
          <w:rFonts w:ascii="Times New Roman" w:eastAsia="Times New Roman" w:hAnsi="Times New Roman" w:cs="Times New Roman"/>
          <w:color w:val="000000" w:themeColor="text1"/>
          <w:sz w:val="28"/>
          <w:szCs w:val="28"/>
        </w:rPr>
        <w:t>. Cấy chỉ điều trị mày đay</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D677DB" w:rsidRPr="00484E91">
        <w:rPr>
          <w:rFonts w:ascii="Times New Roman" w:eastAsia="Times New Roman" w:hAnsi="Times New Roman" w:cs="Times New Roman"/>
          <w:color w:val="000000" w:themeColor="text1"/>
          <w:sz w:val="28"/>
          <w:szCs w:val="28"/>
        </w:rPr>
        <w:t>. Cấy chỉ điều trị vảy nến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r w:rsidR="00D677DB" w:rsidRPr="00484E91">
        <w:rPr>
          <w:rFonts w:ascii="Times New Roman" w:eastAsia="Times New Roman" w:hAnsi="Times New Roman" w:cs="Times New Roman"/>
          <w:color w:val="000000" w:themeColor="text1"/>
          <w:sz w:val="28"/>
          <w:szCs w:val="28"/>
        </w:rPr>
        <w:t>. Cấy chỉ điều trị giảm thính lực</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23</w:t>
      </w:r>
      <w:r w:rsidR="00D677DB" w:rsidRPr="00484E91">
        <w:rPr>
          <w:rFonts w:ascii="Times New Roman" w:eastAsia="Times New Roman" w:hAnsi="Times New Roman" w:cs="Times New Roman"/>
          <w:color w:val="000000" w:themeColor="text1"/>
          <w:sz w:val="28"/>
          <w:szCs w:val="28"/>
        </w:rPr>
        <w:t>. Cấy chỉ điều trị giảm thị lực</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r w:rsidR="00D677DB" w:rsidRPr="00484E91">
        <w:rPr>
          <w:rFonts w:ascii="Times New Roman" w:eastAsia="Times New Roman" w:hAnsi="Times New Roman" w:cs="Times New Roman"/>
          <w:color w:val="000000" w:themeColor="text1"/>
          <w:sz w:val="28"/>
          <w:szCs w:val="28"/>
        </w:rPr>
        <w:t>. Cấy chỉ điều trị hội chứng tự kỷ ở trẻ em</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00D677DB" w:rsidRPr="00484E91">
        <w:rPr>
          <w:rFonts w:ascii="Times New Roman" w:eastAsia="Times New Roman" w:hAnsi="Times New Roman" w:cs="Times New Roman"/>
          <w:color w:val="000000" w:themeColor="text1"/>
          <w:sz w:val="28"/>
          <w:szCs w:val="28"/>
        </w:rPr>
        <w:t>. Cấy chỉ điều trị liệt tay do tổn thương đám rối thần kinh cánh tay</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r w:rsidR="00D677DB" w:rsidRPr="00484E91">
        <w:rPr>
          <w:rFonts w:ascii="Times New Roman" w:eastAsia="Times New Roman" w:hAnsi="Times New Roman" w:cs="Times New Roman"/>
          <w:color w:val="000000" w:themeColor="text1"/>
          <w:sz w:val="28"/>
          <w:szCs w:val="28"/>
        </w:rPr>
        <w:t>. Cấy chỉ điều trị chậm phát triển trí tuệ ở trẻ em bại não</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r w:rsidR="00D677DB" w:rsidRPr="00484E91">
        <w:rPr>
          <w:rFonts w:ascii="Times New Roman" w:eastAsia="Times New Roman" w:hAnsi="Times New Roman" w:cs="Times New Roman"/>
          <w:color w:val="000000" w:themeColor="text1"/>
          <w:sz w:val="28"/>
          <w:szCs w:val="28"/>
        </w:rPr>
        <w:t>. Cấy chỉ điều trị phục hồi chức năng vận động ở trẻ em bại não</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00D677DB" w:rsidRPr="00484E91">
        <w:rPr>
          <w:rFonts w:ascii="Times New Roman" w:eastAsia="Times New Roman" w:hAnsi="Times New Roman" w:cs="Times New Roman"/>
          <w:color w:val="000000" w:themeColor="text1"/>
          <w:sz w:val="28"/>
          <w:szCs w:val="28"/>
        </w:rPr>
        <w:t>. Cấy chỉ điều trị hội chứng thắt lưng hông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D677DB" w:rsidRPr="00484E91">
        <w:rPr>
          <w:rFonts w:ascii="Times New Roman" w:eastAsia="Times New Roman" w:hAnsi="Times New Roman" w:cs="Times New Roman"/>
          <w:color w:val="000000" w:themeColor="text1"/>
          <w:sz w:val="28"/>
          <w:szCs w:val="28"/>
        </w:rPr>
        <w:t>. Cấy chỉ điều trị đau đầu, đau nửa đầu</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w:t>
      </w:r>
      <w:r w:rsidR="00D677DB" w:rsidRPr="00484E91">
        <w:rPr>
          <w:rFonts w:ascii="Times New Roman" w:eastAsia="Times New Roman" w:hAnsi="Times New Roman" w:cs="Times New Roman"/>
          <w:color w:val="000000" w:themeColor="text1"/>
          <w:sz w:val="28"/>
          <w:szCs w:val="28"/>
        </w:rPr>
        <w:t>. Cấy chỉ điều trị mất ngủ</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w:t>
      </w:r>
      <w:r w:rsidR="00D677DB" w:rsidRPr="00484E91">
        <w:rPr>
          <w:rFonts w:ascii="Times New Roman" w:eastAsia="Times New Roman" w:hAnsi="Times New Roman" w:cs="Times New Roman"/>
          <w:color w:val="000000" w:themeColor="text1"/>
          <w:sz w:val="28"/>
          <w:szCs w:val="28"/>
        </w:rPr>
        <w:t>. Cấy chỉ điều trị nấc</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D677DB" w:rsidRPr="00484E91">
        <w:rPr>
          <w:rFonts w:ascii="Times New Roman" w:eastAsia="Times New Roman" w:hAnsi="Times New Roman" w:cs="Times New Roman"/>
          <w:color w:val="000000" w:themeColor="text1"/>
          <w:sz w:val="28"/>
          <w:szCs w:val="28"/>
        </w:rPr>
        <w:t>. Cấy chỉ điều trị hội chứng tiền đình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00D677DB" w:rsidRPr="00484E91">
        <w:rPr>
          <w:rFonts w:ascii="Times New Roman" w:eastAsia="Times New Roman" w:hAnsi="Times New Roman" w:cs="Times New Roman"/>
          <w:color w:val="000000" w:themeColor="text1"/>
          <w:sz w:val="28"/>
          <w:szCs w:val="28"/>
        </w:rPr>
        <w:t>. Cấy chỉ điều trị hội chứng vai gáy</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w:t>
      </w:r>
      <w:r w:rsidR="00D677DB" w:rsidRPr="00484E91">
        <w:rPr>
          <w:rFonts w:ascii="Times New Roman" w:eastAsia="Times New Roman" w:hAnsi="Times New Roman" w:cs="Times New Roman"/>
          <w:color w:val="000000" w:themeColor="text1"/>
          <w:sz w:val="28"/>
          <w:szCs w:val="28"/>
        </w:rPr>
        <w:t>. Cấy chỉ điều trị hen phế quản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w:t>
      </w:r>
      <w:r w:rsidR="00D677DB" w:rsidRPr="00484E91">
        <w:rPr>
          <w:rFonts w:ascii="Times New Roman" w:eastAsia="Times New Roman" w:hAnsi="Times New Roman" w:cs="Times New Roman"/>
          <w:color w:val="000000" w:themeColor="text1"/>
          <w:sz w:val="28"/>
          <w:szCs w:val="28"/>
        </w:rPr>
        <w:t>. Cấy chỉ điều trị huyết áp thấp</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36</w:t>
      </w:r>
      <w:r w:rsidR="00D677DB" w:rsidRPr="00484E91">
        <w:rPr>
          <w:rFonts w:ascii="Times New Roman" w:eastAsia="Times New Roman" w:hAnsi="Times New Roman" w:cs="Times New Roman"/>
          <w:color w:val="000000" w:themeColor="text1"/>
          <w:sz w:val="28"/>
          <w:szCs w:val="28"/>
        </w:rPr>
        <w:t>. Cấy chỉ điều trị liệt dây thần kinh VII ngoại biên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37</w:t>
      </w:r>
      <w:r w:rsidR="00D677DB" w:rsidRPr="00484E91">
        <w:rPr>
          <w:rFonts w:ascii="Times New Roman" w:eastAsia="Times New Roman" w:hAnsi="Times New Roman" w:cs="Times New Roman"/>
          <w:color w:val="000000" w:themeColor="text1"/>
          <w:sz w:val="28"/>
          <w:szCs w:val="28"/>
        </w:rPr>
        <w:t>. Cấy chỉ điều trị hội chứng đau đầu khác (thiểu năng tuần hoàn não mạn tính)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38</w:t>
      </w:r>
      <w:r w:rsidR="00D677DB" w:rsidRPr="00484E91">
        <w:rPr>
          <w:rFonts w:ascii="Times New Roman" w:eastAsia="Times New Roman" w:hAnsi="Times New Roman" w:cs="Times New Roman"/>
          <w:color w:val="000000" w:themeColor="text1"/>
          <w:sz w:val="28"/>
          <w:szCs w:val="28"/>
        </w:rPr>
        <w:t>. ấy chỉ điều trị đau dầy thần kinh liên sườn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w:t>
      </w:r>
      <w:r w:rsidR="00D677DB" w:rsidRPr="00484E91">
        <w:rPr>
          <w:rFonts w:ascii="Times New Roman" w:eastAsia="Times New Roman" w:hAnsi="Times New Roman" w:cs="Times New Roman"/>
          <w:color w:val="000000" w:themeColor="text1"/>
          <w:sz w:val="28"/>
          <w:szCs w:val="28"/>
        </w:rPr>
        <w:t>. Cấy chỉ điều trị thất vận ngôn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40</w:t>
      </w:r>
      <w:r w:rsidR="00D677DB" w:rsidRPr="00484E91">
        <w:rPr>
          <w:rFonts w:ascii="Times New Roman" w:eastAsia="Times New Roman" w:hAnsi="Times New Roman" w:cs="Times New Roman"/>
          <w:color w:val="000000" w:themeColor="text1"/>
          <w:sz w:val="28"/>
          <w:szCs w:val="28"/>
        </w:rPr>
        <w:t>. Cấy chỉ điều trị liệt tứ chi do chấn thương cột sống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w:t>
      </w:r>
      <w:r w:rsidR="00D677DB" w:rsidRPr="00484E91">
        <w:rPr>
          <w:rFonts w:ascii="Times New Roman" w:eastAsia="Times New Roman" w:hAnsi="Times New Roman" w:cs="Times New Roman"/>
          <w:color w:val="000000" w:themeColor="text1"/>
          <w:sz w:val="28"/>
          <w:szCs w:val="28"/>
        </w:rPr>
        <w:t>. Cấy chỉ điều trị rối loạn thần kinh chức năng sau chấn thương sọ não</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42</w:t>
      </w:r>
      <w:r w:rsidR="00D677DB" w:rsidRPr="00484E91">
        <w:rPr>
          <w:rFonts w:ascii="Times New Roman" w:eastAsia="Times New Roman" w:hAnsi="Times New Roman" w:cs="Times New Roman"/>
          <w:color w:val="000000" w:themeColor="text1"/>
          <w:sz w:val="28"/>
          <w:szCs w:val="28"/>
        </w:rPr>
        <w:t>. Cấy chỉ điều trị hội chứng ngoại tháp</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43</w:t>
      </w:r>
      <w:r w:rsidR="00D677DB" w:rsidRPr="00484E91">
        <w:rPr>
          <w:rFonts w:ascii="Times New Roman" w:eastAsia="Times New Roman" w:hAnsi="Times New Roman" w:cs="Times New Roman"/>
          <w:color w:val="000000" w:themeColor="text1"/>
          <w:sz w:val="28"/>
          <w:szCs w:val="28"/>
        </w:rPr>
        <w:t>. Cấy chỉ điều trị khán tiếng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44</w:t>
      </w:r>
      <w:r w:rsidR="00D677DB" w:rsidRPr="00484E91">
        <w:rPr>
          <w:rFonts w:ascii="Times New Roman" w:eastAsia="Times New Roman" w:hAnsi="Times New Roman" w:cs="Times New Roman"/>
          <w:color w:val="000000" w:themeColor="text1"/>
          <w:sz w:val="28"/>
          <w:szCs w:val="28"/>
        </w:rPr>
        <w:t>. Cấy chỉ điều trị liệt chi trên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45</w:t>
      </w:r>
      <w:r w:rsidR="00D677DB" w:rsidRPr="00484E91">
        <w:rPr>
          <w:rFonts w:ascii="Times New Roman" w:eastAsia="Times New Roman" w:hAnsi="Times New Roman" w:cs="Times New Roman"/>
          <w:color w:val="000000" w:themeColor="text1"/>
          <w:sz w:val="28"/>
          <w:szCs w:val="28"/>
        </w:rPr>
        <w:t>. Cấy chỉ điều trị liệt chi dưới</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46</w:t>
      </w:r>
      <w:r w:rsidR="00D677DB" w:rsidRPr="00484E91">
        <w:rPr>
          <w:rFonts w:ascii="Times New Roman" w:eastAsia="Times New Roman" w:hAnsi="Times New Roman" w:cs="Times New Roman"/>
          <w:color w:val="000000" w:themeColor="text1"/>
          <w:sz w:val="28"/>
          <w:szCs w:val="28"/>
        </w:rPr>
        <w:t>. Cấy chỉ hỗ trợ điều trị nghiện ma túy</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47</w:t>
      </w:r>
      <w:r w:rsidR="00D677DB" w:rsidRPr="00484E91">
        <w:rPr>
          <w:rFonts w:ascii="Times New Roman" w:eastAsia="Times New Roman" w:hAnsi="Times New Roman" w:cs="Times New Roman"/>
          <w:color w:val="000000" w:themeColor="text1"/>
          <w:sz w:val="28"/>
          <w:szCs w:val="28"/>
        </w:rPr>
        <w:t>. Cấy chỉ điều trị hỗ trợ cai nghiện thuốc lá</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48</w:t>
      </w:r>
      <w:r w:rsidR="00D677DB" w:rsidRPr="00484E91">
        <w:rPr>
          <w:rFonts w:ascii="Times New Roman" w:eastAsia="Times New Roman" w:hAnsi="Times New Roman" w:cs="Times New Roman"/>
          <w:color w:val="000000" w:themeColor="text1"/>
          <w:sz w:val="28"/>
          <w:szCs w:val="28"/>
        </w:rPr>
        <w:t>. Cấy chỉ điều trị hỗ trợ nghiện rượu</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49</w:t>
      </w:r>
      <w:r w:rsidR="00D677DB" w:rsidRPr="00484E91">
        <w:rPr>
          <w:rFonts w:ascii="Times New Roman" w:eastAsia="Times New Roman" w:hAnsi="Times New Roman" w:cs="Times New Roman"/>
          <w:color w:val="000000" w:themeColor="text1"/>
          <w:sz w:val="28"/>
          <w:szCs w:val="28"/>
        </w:rPr>
        <w:t>. Cấy chỉ điều trị viêm xoang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w:t>
      </w:r>
      <w:r w:rsidR="00D677DB" w:rsidRPr="00484E91">
        <w:rPr>
          <w:rFonts w:ascii="Times New Roman" w:eastAsia="Times New Roman" w:hAnsi="Times New Roman" w:cs="Times New Roman"/>
          <w:color w:val="000000" w:themeColor="text1"/>
          <w:sz w:val="28"/>
          <w:szCs w:val="28"/>
        </w:rPr>
        <w:t>. Cấy chỉ điều trị rối loạn tiêu hóa</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w:t>
      </w:r>
      <w:r w:rsidR="00D677DB" w:rsidRPr="00484E91">
        <w:rPr>
          <w:rFonts w:ascii="Times New Roman" w:eastAsia="Times New Roman" w:hAnsi="Times New Roman" w:cs="Times New Roman"/>
          <w:color w:val="000000" w:themeColor="text1"/>
          <w:sz w:val="28"/>
          <w:szCs w:val="28"/>
        </w:rPr>
        <w:t>. Cấy chỉ điều trị táo bón kéo dài</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D677DB" w:rsidRPr="00484E91">
        <w:rPr>
          <w:rFonts w:ascii="Times New Roman" w:eastAsia="Times New Roman" w:hAnsi="Times New Roman" w:cs="Times New Roman"/>
          <w:color w:val="000000" w:themeColor="text1"/>
          <w:sz w:val="28"/>
          <w:szCs w:val="28"/>
        </w:rPr>
        <w:t>. Cấy chỉ điều trị bệnh viêm khớp dạng thấp</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w:t>
      </w:r>
      <w:r w:rsidR="00D677DB" w:rsidRPr="00484E91">
        <w:rPr>
          <w:rFonts w:ascii="Times New Roman" w:eastAsia="Times New Roman" w:hAnsi="Times New Roman" w:cs="Times New Roman"/>
          <w:color w:val="000000" w:themeColor="text1"/>
          <w:sz w:val="28"/>
          <w:szCs w:val="28"/>
        </w:rPr>
        <w:t>. Cấy chỉ điều trị bệnh viêm quanh khớp vai</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D677DB" w:rsidRPr="00484E91">
        <w:rPr>
          <w:rFonts w:ascii="Times New Roman" w:eastAsia="Times New Roman" w:hAnsi="Times New Roman" w:cs="Times New Roman"/>
          <w:color w:val="000000" w:themeColor="text1"/>
          <w:sz w:val="28"/>
          <w:szCs w:val="28"/>
        </w:rPr>
        <w:t>. Cấy chỉ điều trị đau do thoái hóa khớp</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w:t>
      </w:r>
      <w:r w:rsidR="00D677DB" w:rsidRPr="00484E91">
        <w:rPr>
          <w:rFonts w:ascii="Times New Roman" w:eastAsia="Times New Roman" w:hAnsi="Times New Roman" w:cs="Times New Roman"/>
          <w:color w:val="000000" w:themeColor="text1"/>
          <w:sz w:val="28"/>
          <w:szCs w:val="28"/>
        </w:rPr>
        <w:t>. Cấy chỉ điều trị đau lưng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56</w:t>
      </w:r>
      <w:r w:rsidR="00D677DB" w:rsidRPr="00484E91">
        <w:rPr>
          <w:rFonts w:ascii="Times New Roman" w:eastAsia="Times New Roman" w:hAnsi="Times New Roman" w:cs="Times New Roman"/>
          <w:color w:val="000000" w:themeColor="text1"/>
          <w:sz w:val="28"/>
          <w:szCs w:val="28"/>
        </w:rPr>
        <w:t>. Cấy chỉ điều trị đái dầm</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57</w:t>
      </w:r>
      <w:r w:rsidR="00D677DB" w:rsidRPr="00484E91">
        <w:rPr>
          <w:rFonts w:ascii="Times New Roman" w:eastAsia="Times New Roman" w:hAnsi="Times New Roman" w:cs="Times New Roman"/>
          <w:color w:val="000000" w:themeColor="text1"/>
          <w:sz w:val="28"/>
          <w:szCs w:val="28"/>
        </w:rPr>
        <w:t>. Cấy chỉ điều trị cơn động kinh cục bộ</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58</w:t>
      </w:r>
      <w:r w:rsidR="00D677DB" w:rsidRPr="00484E91">
        <w:rPr>
          <w:rFonts w:ascii="Times New Roman" w:eastAsia="Times New Roman" w:hAnsi="Times New Roman" w:cs="Times New Roman"/>
          <w:color w:val="000000" w:themeColor="text1"/>
          <w:sz w:val="28"/>
          <w:szCs w:val="28"/>
        </w:rPr>
        <w:t>. Cấy chỉ điều trị rối loạn kinh nguyệt</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59</w:t>
      </w:r>
      <w:r w:rsidR="00D677DB" w:rsidRPr="00484E91">
        <w:rPr>
          <w:rFonts w:ascii="Times New Roman" w:eastAsia="Times New Roman" w:hAnsi="Times New Roman" w:cs="Times New Roman"/>
          <w:color w:val="000000" w:themeColor="text1"/>
          <w:sz w:val="28"/>
          <w:szCs w:val="28"/>
        </w:rPr>
        <w:t>. Cấy chỉ điều trị thống kinh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60</w:t>
      </w:r>
      <w:r w:rsidR="00D677DB" w:rsidRPr="00484E91">
        <w:rPr>
          <w:rFonts w:ascii="Times New Roman" w:eastAsia="Times New Roman" w:hAnsi="Times New Roman" w:cs="Times New Roman"/>
          <w:color w:val="000000" w:themeColor="text1"/>
          <w:sz w:val="28"/>
          <w:szCs w:val="28"/>
        </w:rPr>
        <w:t>. Cấy chỉ điều trị sa tử cung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w:t>
      </w:r>
      <w:r w:rsidR="00D677DB" w:rsidRPr="00484E91">
        <w:rPr>
          <w:rFonts w:ascii="Times New Roman" w:eastAsia="Times New Roman" w:hAnsi="Times New Roman" w:cs="Times New Roman"/>
          <w:color w:val="000000" w:themeColor="text1"/>
          <w:sz w:val="28"/>
          <w:szCs w:val="28"/>
        </w:rPr>
        <w:t>. Cấy chỉ điều trị hội chứng tiền mãn kinh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w:t>
      </w:r>
      <w:r w:rsidR="00D677DB" w:rsidRPr="00484E91">
        <w:rPr>
          <w:rFonts w:ascii="Times New Roman" w:eastAsia="Times New Roman" w:hAnsi="Times New Roman" w:cs="Times New Roman"/>
          <w:color w:val="000000" w:themeColor="text1"/>
          <w:sz w:val="28"/>
          <w:szCs w:val="28"/>
        </w:rPr>
        <w:t>. Cấy chỉ điều trị di tinh</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w:t>
      </w:r>
      <w:r w:rsidR="00D677DB" w:rsidRPr="00484E91">
        <w:rPr>
          <w:rFonts w:ascii="Times New Roman" w:eastAsia="Times New Roman" w:hAnsi="Times New Roman" w:cs="Times New Roman"/>
          <w:color w:val="000000" w:themeColor="text1"/>
          <w:sz w:val="28"/>
          <w:szCs w:val="28"/>
        </w:rPr>
        <w:t>. Cấy chỉ điều trị liệt dương</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w:t>
      </w:r>
      <w:r w:rsidR="00D677DB" w:rsidRPr="00484E91">
        <w:rPr>
          <w:rFonts w:ascii="Times New Roman" w:eastAsia="Times New Roman" w:hAnsi="Times New Roman" w:cs="Times New Roman"/>
          <w:color w:val="000000" w:themeColor="text1"/>
          <w:sz w:val="28"/>
          <w:szCs w:val="28"/>
        </w:rPr>
        <w:t>. Cấy chỉ điều trị rối loạn tiểu tiện</w:t>
      </w:r>
    </w:p>
    <w:p w:rsidR="00D677DB" w:rsidRPr="00484E91" w:rsidRDefault="00D57E0F"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w:t>
      </w:r>
      <w:r w:rsidR="00D677DB" w:rsidRPr="00484E91">
        <w:rPr>
          <w:rFonts w:ascii="Times New Roman" w:eastAsia="Times New Roman" w:hAnsi="Times New Roman" w:cs="Times New Roman"/>
          <w:color w:val="000000" w:themeColor="text1"/>
          <w:sz w:val="28"/>
          <w:szCs w:val="28"/>
        </w:rPr>
        <w:t>. Laser châm</w:t>
      </w:r>
    </w:p>
    <w:p w:rsidR="005871AB" w:rsidRDefault="005871AB">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1. KHÁM BỆNH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Khám bệnh y học cổ truyền là dùng Tứ chẩn (vọng, văn, vấn, thiết) để khám cho người bệnh, từ đó đưa ra chẩn đoán (bát cương, tạng phủ, kinh lạc, nguyên nhân, bệnh danh) và đề ra pháp điều trị tương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Vọng chẩn là người thầy thuốc dùng mắt để quan sát thần, sắc, hình thái, mắt, mũi, môi, lưỡi, rêu lưỡi của người bệnh để biết tình hình bệnh tật bên trong của cơ thể phản ánh ra bên ngoài.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Văn chẩn là người thầy thuốc dùng tai để nghe tiếng nói, hơi thở, tiếng ho, tiếng nấc, ... của người bệnh. Thầy thuốc dùng mũi để ngửi hơi thở, các chất thải, mùi cơ thể, ... của người bệnh để giúp phân biệt tình trạng bệnh thuộc hư hay thực, bệnh thuộc hàn hay thuộc nhiệt của người bệnh để đề ra pháp điều trị phù hợp. Thầy thuốc có thể hỏi người bệnh để tiếp nhận các thông tin này.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Vấn chẩn là người thầy thuốc dùng những câu hỏi để tìm hiểu về quá trình phát sinh bệnh, diễn biến bệnh, thói quen sinh hoạt, ăn uống, và các đặc điểm triệu chứng của bệnh, ... từ đó có thể đưa ra các chẩn đoán.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Thiết chẩn là người thầy thuốc sử dụng tay để bắt mạch (mạch chẩn), thăm khám tứ chi và các bộ phận của cơ thể (xúc chẩn).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đến khám bệnh và chữa bệnh bằng phương pháp của y học cổ truyền tại các cơ sở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Không có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được đào tạo chuyên ngành y học cổ truyền và được cấp chứng chỉ hành nghề theo quy định của pháp luật khám bệnh, chữa bệnh.</w:t>
      </w:r>
    </w:p>
    <w:p w:rsidR="003A036E" w:rsidRDefault="003A036E" w:rsidP="00484E91">
      <w:pPr>
        <w:shd w:val="clear" w:color="auto" w:fill="FFFFFF"/>
        <w:spacing w:before="120" w:after="120" w:line="360" w:lineRule="auto"/>
        <w:jc w:val="both"/>
        <w:rPr>
          <w:rFonts w:ascii="Times New Roman" w:eastAsia="Times New Roman" w:hAnsi="Times New Roman" w:cs="Times New Roman"/>
          <w:b/>
          <w:bCs/>
          <w:color w:val="000000" w:themeColor="text1"/>
          <w:sz w:val="28"/>
          <w:szCs w:val="28"/>
        </w:rPr>
        <w:sectPr w:rsidR="003A036E" w:rsidSect="003A036E">
          <w:pgSz w:w="11907" w:h="16840" w:code="9"/>
          <w:pgMar w:top="1134" w:right="851" w:bottom="1134" w:left="1701" w:header="624" w:footer="113" w:gutter="0"/>
          <w:cols w:space="720"/>
          <w:docGrid w:linePitch="360"/>
        </w:sect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Bàn, ghế để thầy thuốc và người bệnh ngồi, giường để người bệnh nằm khi thầy thuốc thăm khám.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khám bệnh, buồng bệnh phải bảo đảm thông khí tốt, đủ ánh sáng.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Gối kê tay để bắt mạch, găng tay, dung dịch sát khuẩn tay nhanh hoặc xà phòng, bàn chải, khẩu trang, ống nghe, máy đo huyết áp, nhiệt kế,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Hồ sơ, bệnh án, sổ khám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Tư thế người bệnh khi khám: ngồi hoặc nằm phù hợp với tình trạng bệnh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Trường hợp người bệnh là người chưa thành niên, người mất năng lực hành vi dân sự, người có khó khăn trong nhận thức, làm chủ hành vi phải có người giám hộ.</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Vọng chẩn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thầy thuốc dùng mắt để quan sát thần, sắc, hình thái, mắt mũi, môi, lưỡi, da, bộ phận bị bệnh, ... của người bệnh để biết được tình hình bệnh tật bên trong cơ thể được phản ánh ra bên ngoài.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Chú ý: Đối với trẻ em dưới 3 tuổi cần kết hợp xem chỉ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Văn chẩn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thầy thuốc dùng tai để nghe tiếng nói, hơi thở, tiếng ho, tiếng nấc, ... của người bệnh. Dùng mũi để ngửi hơi thở, chất thải, mùi cơ thể, ... của người bệnh để giúp phân biệt tình trạng bệnh thuộc hư hay thực, bệnh thuộc hàn hay thuộc nhiệt của người bệnh để đưa ra pháp điều trị phù hợp. Thầy thuốc có thể hỏi để tiếp nhận các thông tin này.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Vấn chẩn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Lý do đi khám bệnh và hoàn cảnh xuất hiện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Diễn biến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Trong quá trình hỏi bệnh, tuỳ từng chứng bệnh cụ thể của người bệnh, thầy thuốc hỏi thêm các triệu chứng: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Hàn - nhiệt và mồ hôi.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Đầu, thân, ngực và bụng, tứ chi.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Ăn uống.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Đại tiện và tiểu tiện.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Giấc ngủ.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Tai, mắt, mũi.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cũ.</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Đối với phụ nữ cần hỏi thêm về kinh, đới, thai, sản.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5.4. Thiết chẩn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Mạch chẩn: xem mạch để biết tình trạng thịnh, suy của các tạng phủ, vị trí nông, sâu và tính chất hàn, nhiệt của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Xúc chẩn: sờ nắn vùng bụng, tứ chi, da thịt (bì phu, cơ nhục), đường đi của kinh mạch và bộ phận bị bệnh để tìm các biểu hiện bất thường.</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2. CHẨN ĐOÁN BẰNG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Chẩn đoán y học cổ truyền là tổng hợp các chứng bệnh của người bệnh qua tứ chẩn để hướng đến chẩn đoán và có pháp điều trị phù hợp với tình trạng bệnh lý của người bệnh. Chẩn đoán y học cổ truyền bao gồm: chẩn đoán bát cương, tạng phủ, kinh lạc, nguyên nhân, bệnh danh.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được khám bằng phương pháp của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không được khám bệnh theo phương pháp của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được đào tạo chuyên ngành y học cổ truyền và được cấp chứng chỉ hành nghề theo quy định của pháp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Hồ sơ, bệnh án, kết quả cận lâm sàng, sổ khám bệnh, bút viết,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tổng hợp các chứng bệnh qua tứ chẩn và các kết quả cận lâm sàng của người bệnh để chẩn đoán và có pháp điều trị phù hợp với tình trạng bệnh lý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thông báo kết quả về tình trạng bệnh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Cần phải chẩn đoán đầy đủ các loại chẩn đoán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Chẩn đoán bát cương.</w:t>
      </w:r>
      <w:r w:rsidR="001217EE">
        <w:rPr>
          <w:rFonts w:ascii="Times New Roman" w:eastAsia="Times New Roman" w:hAnsi="Times New Roman" w:cs="Times New Roman"/>
          <w:color w:val="000000" w:themeColor="text1"/>
          <w:sz w:val="28"/>
          <w:szCs w:val="28"/>
        </w:rPr>
        <w:tab/>
      </w:r>
      <w:r w:rsidR="001217EE">
        <w:rPr>
          <w:rFonts w:ascii="Times New Roman" w:eastAsia="Times New Roman" w:hAnsi="Times New Roman" w:cs="Times New Roman"/>
          <w:color w:val="000000" w:themeColor="text1"/>
          <w:sz w:val="28"/>
          <w:szCs w:val="28"/>
        </w:rPr>
        <w:tab/>
      </w:r>
      <w:r w:rsidR="001217EE">
        <w:rPr>
          <w:rFonts w:ascii="Times New Roman" w:eastAsia="Times New Roman" w:hAnsi="Times New Roman" w:cs="Times New Roman"/>
          <w:color w:val="000000" w:themeColor="text1"/>
          <w:sz w:val="28"/>
          <w:szCs w:val="28"/>
        </w:rPr>
        <w:tab/>
      </w:r>
      <w:r w:rsidR="001217EE">
        <w:rPr>
          <w:rFonts w:ascii="Times New Roman" w:eastAsia="Times New Roman" w:hAnsi="Times New Roman" w:cs="Times New Roman"/>
          <w:color w:val="000000" w:themeColor="text1"/>
          <w:sz w:val="28"/>
          <w:szCs w:val="28"/>
        </w:rPr>
        <w:tab/>
      </w:r>
      <w:r w:rsidR="001217EE">
        <w:rPr>
          <w:rFonts w:ascii="Times New Roman" w:eastAsia="Times New Roman" w:hAnsi="Times New Roman" w:cs="Times New Roman"/>
          <w:color w:val="000000" w:themeColor="text1"/>
          <w:sz w:val="28"/>
          <w:szCs w:val="28"/>
        </w:rPr>
        <w:tab/>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Chẩn đoán tạng phủ - kinh lạc.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Chẩn đoán nguyên nhân.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Chẩn đoán bệnh danh.</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7E27D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3. KÊ ĐƠN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Kê đơn thuốc là y lệnh thuốc của người thầy thuốc được ghi vào đơn thuốc cho người bệnh nhằm đạt được mục tiêu chăm sóc, bảo vệ sức khỏe cũng như phòng bệnh, điều trị bệnh, giảm nhẹ bệnh, điều chỉnh chức năng sinh lý của cơ thể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theo bài thuốc cổ phương: là thuốc cổ truyền được ghi trong các sách về y học cổ truyền của Việt Nam và Trung Quốc từ trước thế kỷ 19, trong đó có ghi số vị thuốc, hàm lượng của từng vị, phương pháp bào chế, tác dụng, chỉ định, đường dùng, liều dùng, cách dùng và chỉ định của phương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thuốc theo đối pháp lập phương: là cách kê đơn dựa vào tứ chẩn, biện chứng luận trị, chẩn đoán, pháp điều trị của thầy thuốc mà sử dụng các vị thuốc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theo nghiệm phương: là cách kê đơn các bài thuốc theo kinh nghiệm đã được sử dụng có hiệu quả trong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theo toa căn bản là cách kê đơn thuốc nam bao gồm 2 phần: phần điều hòa cơ thể và phần tấn công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Cách kê đơn theo gia truyền: Bài thuốc gia truyền đã được cấp giấy chứng nhận theo quy định của pháp luật, có tác dụng, chỉ định thể hiện rõ được thể bệnh y học cổ truyền và đã được Hội đồng khoa học công nghệ hoặc Hội đồng đạo đức chuyên ngành y học cổ truyền cấp tỉnh hoặc tương đương trở lên có văn bản nghiệm thu đánh giá thành phẩm của bài thuốc gia truyền khi lưu hành bảo đảm an toàn, hiệu quả.</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thành phẩm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được khám bệnh, chữa bệnh bằng các phương pháp y học cổ truyền tại các cơ sở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3. CHỐNG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chưa được khám bệnh, chữa bệnh bằng các phương pháp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được đào tạo chuyên ngành y học cổ truyền và được cấp chứng chỉ hành nghề theo quy định của pháp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Bàn, ghế để thầy thuốc và người bệnh ngồi, giường để người bệnh nằm khi thầy thuốc khám.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khám bệnh, buồng bệnh phải bảo đảm thông khí tốt, đủ ánh sáng.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Hồ sơ, bệnh án, sổ khám bệnh, bút viết.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Đơn thuốc theo mẫu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Trường hợp người bệnh là người chưa thành niên, người mất năng lực hành vi dân sự, người có khó khăn trong nhận thức, làm chủ hành vi phải có người giám hộ.</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Có sổ khám bệnh đầy đủ kết quả khám bệnh, chẩn đoán bệnh của những lần khám chữa bệnh trước đây.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dựa vào tứ chẩn, biện chứng luận trị, chẩn đoán, pháp điều trị để kê đơn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Kê đơn thuốc theo một hoặc nhiều cách sau: cổ phương, đối pháp lập phương, nghiệm phương, toa căn bản, gia truyền, thành phẩm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Kiểm tra lại đơn thuốc: kiểm tra thông tin người bệnh, đúng tên thuốc, đúng liều lượng, đúng đường dùng, đúng thời gian dùng, chống chỉ định của các vị thuốc, phối ngũ gây tương phản, tương ố trong bài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Hướng dẫn người bệnh cách dùng thuốc, kiêng kị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CHÚ Ý TAI BIẾN VÀ CÁCH XỬ TRÍ</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Tên người bệnh, tên thuốc, liều lượng, đường dùng, thời gian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Phối hợp các thuốc gây tương tác có hại.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Theo dõi toàn trạng của người bệnh, mạch, huyết áp, nhiệt độ,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người bệnh đã dùng thuốc thì thông báo người bệnh ngừng uống thuốc ngay khi phát hiện sai sót.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Xử lý dị ứng thuốc, ngộ độc thuốc, shock thuốc, ... theo phác đồ.</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7E27D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SẮC THUỐC THANG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Sắc thuốc thang là phương pháp dùng nhiệt và nước để chiết dược chất của bài thuốc cổ truyền sử dụng cho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Bài thuốc cổ truyền được thầy thuốc y học cổ truyền kê đơn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Khi thầy thuốc không ra y lệnh sắc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Nhân viên sắc thuốc tại cơ sở khám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trang thiết bị sắc thuốc khác nhau tùy từng cơ sở khám chữa bệnh được trang bị như: máy sắc thuốc tự động, hệ thống sắc thuốc bằng hơi, ấm sắc thuốc,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sắc thuốc: dùng nước sạch.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điều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Bảo hộ lao động.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5.1.1. Sắc bằng ấm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Đổ thuốc vào ấm sắc, đổ nước ngập mặt thuốc khoảng 2 cm. Nếu dùng ấm thuốc có vòi: lấy giấy lót dưới mặt vung và nút vòi ấm.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Đặt ấm thuốc lên bếp: đun lửa to (vũ hoả) cho nhanh sôi, khi ấm thuốc đã sôi, tuỳ loại thuốc có thể dùng 1 trong 2 cách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Thuốc cần lấy khí để chữa bệnh ở biểu, thanh nhiệt: điều chỉnh xuống mức lửa vừa để nước thuốc sôi âm ỉ khoảng 15 - 20 phút để giữ khí của thuốc và để hoà chất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cần lấy vị để chữa các bệnh hư nhược: điều chỉnh mức lửa vừa nhỏ để sôi âm ỉ khoảng 50 - 60 phút để hoà tan chất thuốc và lấy vị (điều chỉnh ngọn lửa để thuốc sôi nhưng không trào ra). Chắt lấy nước thuốc thứ nhất, tiếp tục đổ nước vào ngập thuốc khoảng 1cm, sắc như trên, rồi chắt lấy nước thuốc thứ 2.</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Hòa nước thuốc lần thứ nhất và lần thứ 2 với nhau, chắt nước thuốc ra bát, cốc, phích,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Chú 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Vị thuốc là khoáng vật: đập nhỏ, sắc trước khoảng 10 - 15 phút rồi tiếp tục cho các vị thuốc khác vào sắc.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Vị thuốc là các loại dược liệu có chứa tinh dầu (Bạc hà, Sa nhân, Đậu khấu, Nhục quế, ...): khi gần sắc xong thì cho các vị thuốc này vào, khi sôi thì dừng sắc.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vị thuốc: Sừng trâu (Ngưu giác), Nhục quế có thể tán bột hòa với nước sắc các vị thuốc khác để uống.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vị thuốc bào chế dạng cao: cho cao vào hoà tan cùng nước sắc các vị thuốc khác để uống.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Vị thuốc bột: bọc vị thuốc bằng vải sạch rồi sắc.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 Sắc bằng máy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 thuốc vào trong máy sắc, cùng với lượng nước vừa đủ.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Chọn chế độ sắc thuốc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khi đạt thời gian sắc thuốc, chắt nước thuốc ra bát, cốc, phích, ... hoặc đóng túi, chai vô khuẩn.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sắc thuốc</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Sắc ngày 01 thang hoặc nhiều thang theo chỉ định của bác sỹ.</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xử trí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Theo dõi tránh để trào thuốc, cạn nước, cháy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Tránh bỏng khi sắc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Bổ sung nước, thay thuốc mới sắc lại (nếu thuốc bị cháy).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Xử trí bỏng theo phác đồ điều trị bỏng.</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 XÔNG HƠI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Xông hơi thuốc là phương pháp dùng hơi nước thuốc tác động vào vùng trị liệu, nhằm mục đích điều hoà kinh khí, hành khí, hoạt huyết, khu tà.</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mạo.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số bệnh lý: viêm mũi dị ứng, viêm xoang, viêm kết mạc, mày đay, dị ứng, viêm da cơ địa, tổ đỉa, trứng cá, bệnh lý cơ xương khớp, viêm phần phụ,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tăng huyết áp có chỉ định xông hơi thuốc khi đã được kiểm soát huyết áp bằng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Sốt do âm hư,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trường hợp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Cơn tăng huyết áp.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trang thiết bị, dạng bào chế thuốc cổ truyền của cơ sở khám bệnh, chữa bệnh cung cấp dịch vụ xông hơi thuốc cổ truyền cho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xông là dược liệu, thuốc cổ truyền, tùy theo tình trạng bệnh lý của người bệnh mà thầy thuốc có chỉ định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Một nồi (xoong) có nắp, nước vừa đủ để nấu nước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Máy xông thuốc cổ truyền,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Ga y tế, ống chụp mặt 01 chiếc để người bệnh trùm hoặc chụp khi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Khăn khô thấm nước 02 chiếc để người bệnh lau khô người sau khi xông (kích thước: 45 x 1000 cm; 25 x 50cm).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Quần áo sạch 01 bộ để người bệnh thay sau khi khô người tùy từng chỉ định xông bộ phận hoặc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Buồng xông kín gió, buồng xông hơi chuyên dụng.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- 01 panh.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- 01 túi đựng thuốc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 thuốc bù nước, điện giải,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muối sinh lý 0,9%, bông,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Thanh gỗ dài khoảng 40cm x 3cm x 1,5 cm để khuấy nồi nước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làm bệnh án, kiểm tra mạch, huyết áp, nhiệt độ theo quy định, hướng dẫn quy trình xông thuốc để người bệnh yên tâm hợp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tuân thủ tuyệt đối thời gian và cách thức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5.1.1. Xông hơi thuốc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5.1.1.1. Xông hơi bằng nồi thuốc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 thuốc xông vào nồi đổ nước ngập thuốc khoảng 2cm, đậy vung kín.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Đun sôi thuốc trong khoảng thời gian từ 5 đến 10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Đặt nồi nước xông vào vị trí xông trong buồng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Để khăn khô và quần áo sạch bên cạnh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mặc quần áo lót, ngồi trước nồi xông, sử dụng ga y tế trùm kín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Mở nắp vung cho hơi thuốc bốc ra từ từ vừa với sức chịu đựng của cơ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Vừa hít thở sâu hơi nước thuốc, vừa dùng dụng cụ khuấy nồi thuốc xông cho hơi thuốc bốc lên.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xông cho đến khi thấy mồ hôi ở đầu, mặt, cổ, ngực, lưng toát ra thì dừng xông, thời gian khoảng 15 - 20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Lấy khăn khô lau khô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Thay quần áo khô sạch.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5.1.1.2. Xông hơi bằng buồng xông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 thuốc cổ truyền vào máy xông hơi, đặt chế độ thích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Để khăn khô và quần áo sạch của người bệnh cạnh buồng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mặc quần áo lót, ngồi trong buồng xông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Thời gian xông khoảng 15 - 20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Cởi bỏ quần áo ướt.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Lấy khăn khô lau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Mặc quần áo khô sạch.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Chú ý giữ ấm, tránh gió lạnh đột ngột.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 Xông hơi thuốc cục bộ</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5.1.2.1. Xông hơi bằng nồi thuốc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Để khăn khô và quần áo sạch bên cạnh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vùng trị liệu trước nồi xông, sử dụng ga y tế trùm kín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Hướng dẫn người bệnh tự điều chỉnh khoảng cách từ nồi xông tới vị trí tổn thương cho phù hợp với sức chịu đựng của cơ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Xông cho đến khi thấy mồ hôi ở vùng trị liệu hoặc xông khoảng 15 - 20 phút thì dừng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Lấy khăn khô lau vùng vừa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Hướng dẫn người bệnh ngồi nghỉ 10 - 15 phút trước khi đi ra ngoài, chú ý giữ ấm, tránh gió lạnh đột ngột.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 dọn dụng cụ rửa nồi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5.1.2.2 Xông hơi bằng máy xông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 thuốc xông vào máy xông hơi, đặt chế độ thích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Mở nắp máy xông, cho túi thuốc xông và nước nóng vừa đủ (1,5 - 2 lít) vào trong máy, đậy chặt nắp máy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vùng trị liệu ngồi hoặc nằm phụ thuộc vào vị trí cần xông hơi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Điều chỉnh khoảng cách xông phù hợp, hướng hơi thuốc vào vùng trị liệu từ từ vừa với sức chịu đựng của cơ thể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Xông cho đến khi thấy mồ hôi ở vùng trị liệu hoặc xông khoảng 15 - 20 phút thì tắt máy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Lấy khăn khô lau vùng vừa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Hướng dẫn người bệnh ngồi nghỉ 10 - 15 phút trước khi đi ra ngoài, chú ý giữ ấm, tránh gió lạnh đột ngột.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 dọn dụng cụ rửa máy xông.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Tuỳ theo tình trạng bệnh lý, thầy thuốc có thể chỉ định xông 1 - 2 lần / ngày, 01 liệu trình xông từ 3 - 5 ngày, có thể thực hiện nhiều liệu trình liên tục.</w:t>
      </w:r>
    </w:p>
    <w:p w:rsidR="001217EE" w:rsidRPr="00484E91" w:rsidRDefault="001217EE"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Toàn trạng người bệnh, mạch, nhiệt độ, huyết áp,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Hoa mắt chóng mặt, mệt mỏi: nghỉ ngơi, bù nước điện giải.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Shock: xử trí theo phác đồ chống shock.</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Bỏng: xử trí theo phác đồ.</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XÔNG KHÓI THUỐC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Xông khói thuốc cổ truyền là dùng khói thuốc trực tiếp tác động vào vùng bị bệnh, nhằm điều hoà kinh mạch, hành khí, hoạt huyết, khu tà.</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Trĩ, bí tiểu tiện.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Trĩ mũi, viêm mũi, viêm xoang, đau mắt đỏ.</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nhức cơ xương khớp,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trường hợp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Thận trọng: người bệnh có bệnh mạn tính đường hô hấp: hen phế quản, bệnh phổi tắc nghẽn mạn tính,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Bát / nồi, xô, chậu, than củi (01 bộ tùy theo bệnh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xông tùy theo bệnh, có dạng thuốc thích hợp.</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Phễu bằng giấy, gạc/ga y tế, … để dẫn khói thuốc tỏa vào nơi xông (ví dụ: chân, tay, kẽ ngón tay, chân, mũi, ...).</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giải thích mục đích và cách xông khói để người bệnh yên tâm hợp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nằm, ngồi ở tư thế thoải mái, phù hợp với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Mặc quần áo rộng rãi, dễ bộc lộ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vị trí cần xông để chọn tư thế thích hợp cho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Đặt nồi / bát than hồng vào vị trí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Lấy thuốc lượng đủ dùng đặt vào lò than hồng để đốt lấy khói.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ở tư thế thích hợp, tự đặt vị trí xông vào đúng chỗ khói bốc lên, hoặc chụp phễu lên miệng bát, chóp phễu hướng vào vị trí cần xông khói.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xông thuốc vùng tay chân phải dùng gạc/ga y tế phủ kín trên vùng trị liệu, tránh hít phải khói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Thời gian xông khoảng 10 - 15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Tuỳ theo tình trạng bệnh lý, thầy thuốc có thể chỉ định xông 1 - 2 lần / ngày, 01 liệu trình 7 - 10 ngày, có thể thực hiện nhiều liệu trình liên tục.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Thầy thuốc theo dõi những thay đổi của các triệu chứng: bỏng; sặc, ngạt khí.</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Tại chỗ: bỏng xử trí tùy theo mức độ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Toàn thân: sặc, ngạt khi hít phải khói thuốc: đưa người bệnh ra phòng thoáng khí, có thể thở oxy (nếu cần).</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7. CHƯỜM NGẢI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Chườm ngải cứu là dùng bộ phận trên mặt đất của cây ngải cứu sao nóng trên chảo hoặc nồi với muối bọc lại trong túi vải chườm hoặc đắp trên vị trí cần điều trị để điều trị một số chứng bệnh thường gặp như: cảm mạo phong hàn, co cơ do lạnh, đau xương khớp do lạnh,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trường hợp cảm mạo phong hàn.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bụng, co cơ do lạnh, đau cơ xương khớp, đau dây thần kinh ngoại biên do lạnh.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Mày đay, dị ứng do lạnh,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Vùng mất cảm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Vùng da tổn thương: vết thương, chấn thương, mụn nhọt, chàm,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Sốt cao, nhiễm trùng, nhiễm độc.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lý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Thận trọng: vùng da giảm cảm giác, người say rượu, bệnh lý tâm thần,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Bộ phận trên mặt đất của cây ngải cứu tươi 200 - 300g hoặc ngải cứu khô lượng vừa đủ, muối ăn 20 - 30g,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Nồi hoặc chảo, đũa, bếp,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Giường thủ thuật hoặc giường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Khăn bông, túi vải hoặc khăn vải.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điều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Thầy thuốc: khám và làm bệnh án theo quy định, giải thích mục đích và cách chườm ngải cứu để người bệnh yên tâm hợp tác.</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được nằm, ngồi ở tư thế thoải mái, phù hợp với điều trị, mặc quần áo rộng rãi để dễ bộc lộ vị trí chườm, tuân thủ theo hướng dẫn của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 ngải cứu và muối vào chảo hoặc nồi, sao nóng.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đó cho hỗn hợp ngải muối vào túi chườm hoặc túi vải. Để nguội đến khoảng 40 - 50 độ 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Bộc lộ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Đặt túi chườm hoặc túi vải lên vùng trị liệu, sau đó có thể dùng khăn bông quấn kín hoặc không, giữ trong 10 - 20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Kết thúc chườm: lấy ngải cứu ra, lau sạch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Chườm 10 - 20 phút / lần, 1 - 2 lần / ngày, tùy thuộc vào vị trí, tình trạng bệnh lý và thể trạng của người bệnh.</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điều trị từ 5 - 10 ngày, tùy theo mức độ và diễn biến của từng bệnh, có thể tiến hành 2 - 3 liệu trình liên tục.</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1217EE">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dõi cảm giác nóng của người bệnh, tránh gây bỏng cho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lý tai biến</w:t>
      </w:r>
    </w:p>
    <w:p w:rsidR="00D677DB" w:rsidRPr="00484E91" w:rsidRDefault="00D677DB" w:rsidP="001217EE">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Bỏng: ngừng chườm điều trị theo phác đồ điều trị bỏng</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8. NGÂM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ngâm thuốc là dùng nước sắc hoặc hãm các thuốc cổ truyền để ngâm toàn thân hoặc vùng cơ thể để phòng bệnh và chữa bệnh. Thường dùng các thuốc có tác dụng giải biểu, khu phong, tán hàn, trừ thấp, hoạt huyết, tiêu viêm, lưu thông kinh lạc, …</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hiện đại, ngâm thuốc có tác dụng điều hòa hoạt động của hệ tuần hoàn, tiêu hoá, thần kinh, tăng cường hệ thống miễn dịch, tăng chuyển hoá, chống viêm, chống stress và điều hoà cơ thể, giảm đau,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khớp, đau khớp, đau và viêm dây thần kinh, đau cơ, bong gân, cứng khớp, teo cơ, hạn chế vận động, sẹo co kéo, mỏm cụt đau,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do co thắt cơ quan tiêu hoá và tiết niệu, sinh dục.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Tăng huyết áp,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ngoài da: viêm da dị ứng, tổ đỉa, nấm, chàm,…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Vết thương nhiễm khuẩn.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Tắc động mạch hay tĩnh mạch ở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Trĩ, nứt kẽ hậu môn, viêm phần phụ, sa sinh dục, sa trực tràng,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Rối loạn thần kinh thực vật: mồ hôi lòng bàn tay, bàn chân, một số bệnh rối loạn vận mạch,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Chống stress, an thần, giảm béo, giải độc,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các thành phần của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Vết thương 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Thận trọng: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say rượu, tâm thần.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Trường hợp giảm cảm giác nóng, lạnh.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em, người già sa sút trí tuệ,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có tiền sử động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thuốc ngâm của bài thuốc để ngâm hoặc thuốc bột để hãm với nước sôi.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ngâm hoặc phòng điều trị đảm bảo sự riêng tư của người bệnh, kín gió.</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Dụng cụ đun nước nóng hoặc phích nước nóng.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Bồn ngâm hoặc chậu ngâm.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Khăn lau tay, khăn tắm.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Nhiệt kế đo nhiệt độ nước.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Quần áo sạch để thay.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Ghế ngồi cho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Xà phòng rửa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Dầu tắm, dầu gội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Dung dịch sát khuẩn tay nhanh.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Bàn chải, dung dịch vệ sinh bồn ngâm, chậu ngâm; dung dịch vệ sinh phòng ngâm.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Găng tay cao su, dép chống trơn trượt.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Giường nghỉ cho người bệnh sau khi ngâm thuốc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uống.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và làm bệnh án theo quy định, hướng dẫn quy trình ngâm thuốc để người bệnh yên tâm hợp tác. Kiểm tra mạch, nhiệt độ, huyết áp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tuân thủ hướng dẫn của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5.1.1. Ngâm toàn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Chuẩn bị bồn ngâm cho người bệnh. Thay dép chống trơn trượt, tắm tráng và uống đủ nước trước khi ngâm.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Bắt đầu ngâm từ 2 chân đến cổ hoặc các bộ phận khác phù hợp với tình trạng bệnh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Tắm tráng, gội đầu (nếu cần) lau khô, mặc quần áo, tránh gió lạnh, uống nước bổ sung, nằm nghỉ 15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 Ngâm bộ phận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Bộ phận: chuẩn bị chậu ngâm. Người bệnh bộc lộ và làm sạch bộ phận cần ngâm và uống đủ nước.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Kiểm tra nhiệt độ của nước ngâm xem nóng quá hoặc chưa đủ nóng đề điều chỉnh, nhiệt độ thích hợp từ 35 - 39</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Ngâm bộ phận cần điều trị vào nước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Trong quá trình ngâm thuốc người bệnh tự xoa bóp vùng trị liệu để tăng hiệu quả.</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Làm sạch vùng trị liệu vừa ngâm bằng nước sạch, uống nước bổ sung.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Ngâm thuốc 15 - 20 phút/lần, 1 - 2 lần/ngày, tùy thuộc vào vị trí, tình trạng bệnh lý và thể trạng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điều trị từ 10 - 20 ngày, tùy theo mức độ và diễn biến của từng bệnh, có thể tiến hành 2 - 3 liệu trình liên tục.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Trong quá trình ngâm theo dõi nhiệt độ nước ngâm đề phòng bị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Những diễn biến trong quá trình ngâm, những tác dụng không mong muốn như: dị ứng, mệt mỏi, chóng mặt,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Tại chỗ:</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Bỏng do nước quá nóng, xử lý bỏng theo phác đồ.</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thuốc ngâm: dừng ngâm, làm sạch thuốc trên da bằng nước sạch, dùng thuốc điều trị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Toàn thân: Cho người bệnh nằm nghỉ nếu thấy mệt mỏi, chóng mặt.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Xử trí shock theo phác đồ.</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7E27D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9. GIÁC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là dùng hơi nóng hoặc bơm hút chân không tạo thành một áp suất âm trong ống (bầu) giác, làm ống giác hút chặt vào da chỗ giác để loại bỏ tà khí, sơ thông kinh mạch, hoạt huyết khứ ứ, chỉ thống, phục hồi cân bằng âm dương.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Có các phương pháp giác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chân không là dùng bơm hút khí trong lòng ống giác tạo áp lực 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lửa là dùng lửa đẩy khí tạo áp lực 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thuốc là dùng sức nóng của nước thuốc đuổi khí trong ống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kết hợp châm là phối hợp châm cứu với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kết hợp chích lể là phối hợp hai quy trình giác và chích lể.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hơi di chuyển là dùng giác có miệng ống trơn nhẵn di chuyển trên da vùng trị liệu đã được bôi trơn bằng dầu dừa, paraphin,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chứng đau: đau mỏi cơ khớp, đau lưng, đau vai, đau gáy, đau cổ, đau đầu, đau dạ dày, thống kinh, đau mắt, chắp lẹo,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mạo.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Vùng da đang viêm cấp, chấn thương, vết thương nhiễm khuẩn, vết thương hở,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trường hợp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Thận trọng trong các trường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say rượu, tâm thần.</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Giảm cảm giác da cảm giác nóng lạnh.</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Ống giác thủy tinh, ống giác tre (trúc) dài 6 - 9cm, các đường kính 3cm, 4cm, 5cm hoặc bộ giác hơi chân không.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Chất đốt: cồn từ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trở lên, bông y tế, diêm hoặc bật lửa, paraphin hoặc dầu dừa,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châm cứu đã tiệt khuẩn: kim hào châm để châm cứu, kim tam lăng để chích nặn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Bông tiệt khuẩn.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Găng tay y tế.</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Cồn 70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Panh có mấu.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sắc bài thuốc cổ truyền phù hợp tình trạng bệnh lý của người bệnh, nồi và bếp đun, nước sạch, khăn bông sạch khô để thấm nước thuốc nóng ở miệng ống giác tre.</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 thuốc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Thiết bị phòng cháy, chữa cháy.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lâm sàng và làm bệnh án theo quy định. Kiểm tra mạch, huyết áp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Người bệnh được hướng dẫn về tác dụng của giác, vị trí cần giác, cách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Thực hiện thủ thuật ở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vị trí giác, nằm hoặc ngồi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vị trí cần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Chọn ống giác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bông cồn 700 sát trùng miệng ống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Chọn phương pháp giác: tùy theo chứng bệnh và tình trạng bệnh mà áp dụng các kiểu giác hơi khác nhau.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Phương pháp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lửa: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Dùng panh có mấu kẹp một cầu nhỏ bông thấm cồn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Nhấc ống giác và lặp lại động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Chú ý: thận trọng khi thực hiện giác lửa trong buồng/phòng có hệ thống cung cấp oxy.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nước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Cho nước sắc bài thuốc cổ truyền vào nồi đun sôi 2 - 3 phút thả ống giác tre vào nước thuốc, tiếp tục đun sôi 2 - 3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ml:space="preserve">o Dùng panh có mấu gắp ống giác ra, miệng ống giác hướng xuống dưới, vẩy cho hết nước bám vào giác, lấy khăn sạch khô thấm cho khô miệng ống giác và làm </w:t>
      </w:r>
      <w:r w:rsidRPr="00484E91">
        <w:rPr>
          <w:rFonts w:ascii="Times New Roman" w:eastAsia="Times New Roman" w:hAnsi="Times New Roman" w:cs="Times New Roman"/>
          <w:color w:val="000000" w:themeColor="text1"/>
          <w:sz w:val="28"/>
          <w:szCs w:val="28"/>
        </w:rPr>
        <w:lastRenderedPageBreak/>
        <w:t>giảm sức nóng của ống giác khoảng 40 - 50 độ C, sau đó ấn miệng ống giác xuống vị trí da nơi cần giác,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Nhấc ống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kết hợp với châm: có 2 cách.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Cách 1: châm kim vào huyệt đến khi đạt đắc khí, làm thủ thuật tả 5 - 10 phút, rút kim, úp giác vào chỗ vừa rút kim, nhấc ống giác, sát trùng lại vùng châm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Cách 2: châm kim vào huyệt đến khi đạt đắc khí, úp giác trùm lên kim, đốc kim cách đáy ống giác khoảng vừa phải, nhấc ống giác, sát trùng lại vùng châm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kết hợp với chích: có 2 cách.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Cách 1: sát trùng vị trí chích, dùng kim 3 cạnh chích các huyệt hoặc vùng trị liệu, giác trùm lên vết chích để hút máu, lưu ống giác 10 - 15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Cách 2: giác lên vị trí cần giác, lưu ống giác 10 - 15 phút đến khi thấy da vùng giác ửng đỏ, nhấc ống giác ra khỏi vùng trị liệu, sát trùng vị trí chích, dùng kim 3 cạnh chích da, nặn chỗ chích đến khi ra máu, sát trùng, băng lại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chân không: úp ống giác vào vị trí cần giác, sau đó dùng bơm, quả bóp hút khí trong lòng ống giác, tạo áp lực âm đủ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hơi di chuyển: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Bôi dầu dừa hoặc paraphin lên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Dùng panh có mấu kẹp một cầu nhỏ bông thấm cồn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Di chuyển ống giác trên da vùng trị liệu.</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Nhấc ống giác, lau sạch vùng trị liệu.</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Ngày giác 1 đến 2 lần, mỗi lần từ 5 đến 15 phút tùy từng phương pháp giác và tình trạng bệnh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từ 5 đến 7 ngày, tùy theo từng loại bệnh có thể thực hiện nhiều liệu trình, các liệu trình có thể liên tục hoặc ngắt quãng.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Toàn trạng người bệnh, các triệu chứng bất thường như choáng váng, hoa mắt, đau đầu, buồn nôn, ớn lạnh, vã mồ hôi.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Tai biến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Choáng, shock: ngừng giác, xử trí shock theo phác đồ.</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 tháo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Bỏng: xử trí bỏng theo phác đồ điều trị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Chú ý: mặc ấm sau khi giác, tránh gió lạnh, không tắm trong vòng 2 giờ sau giác.</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10. GIÁC HƠI ĐIỀU TRỊ NGOẠI CẢM PHONG HÀN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Cảm mạo thuộc phạm vi chứng “thương phong” của y học cổ truyền. Người bệnh bị ngoại cảm phong hàn có biểu hiện chủ yếu là sợ lạnh nhiều, sốt nhẹ, chảy nước mũi, không có mồ hôi.</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hơi là dùng hơi nóng hoặc bơm hút chân không tạo thành một áp suất âm trong ống (bầu) giác, làm ống giác bị hút chặt vào da chỗ giác để chữa bệnh.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chân không là dùng bơm hút khí trong lòng ống giác tạo áp lực âm. Giác lửa là dùng lửa đẩy khí tạo áp lực âm.</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thuốc là dùng sức nóng của nước thuốc đuổi khí trong ống giác.</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hơi di chuyển là dùng giác có miệng ống trơn nhẵn di chuyển trên da vùng trị liệu đã được bôi trơn bằng dầu dừa, paraphin,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Cảm mạo phong hàn.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Như giác hơi chung.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sỹ, y sỹ YHCT, kỹ thuật viên, điều dưỡng, lương y có chứng chỉ hành nghề theo quy định của pháp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Ống giác thủy tinh, ống giác tre (trúc) dài 6 - 9cm, các khẩu kính 3cm, 4cm, 5cm. Hoặc bộ giác hơi chân không.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Chất đốt: cồn từ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trở lên, bông thấm y tế, lửa (diêm hoặc bật lửa), paraphin hoặc dầu dừa,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Bông tiệt khuẩn.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Cồn 70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Panh có mấu.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sắc bài thuốc cổ truyền phù hợp tình trạng bệnh lý của người bệnh, nồi và bếp đun, nước sạch, khăn bông sạch khô để thấm nước thuốc nóng ở miệng ống giác tre.</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 thuốc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Thiết bị phòng cháy, chữa cháy. Không giác lửa trong buồng, phòng có hệ thống cung cấp oxy.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lâm sàng và làm bệnh án theo quy định. Kiểm tra mạch, huyết áp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hướng dẫn về tác dụng của giác, vị trí cần giác, cách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Thực hiện thủ thuật ở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vị trí giác, nằm hoặc ngồi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Vị trí cần giác là vùng huyệt: đại chùy, phong môn, phế du, thái dương, khúc trì, hợp cốc, đường tuần hành của mạch đốc và kinh bàng quang.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Chọn ống giác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bông cồn 70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sát trùng miệng ống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Phương pháp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phương pháp giác lửa lưu ống giác 1 - 5 phút hoặc dùng kỹ thuật nhanh không lưu ống giác các huyệt đã chọn đến mức độ da ửng đỏ thì thôi.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Hoặc có thể phối hợp với phương pháp giác nước, giác thuốc, lưu ống giác 1 - 5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dùng phương pháp giác hơi di chuyển thì cần bôi dầu dừa hoặc paraphin, ... vào lưng, liên tục giác theo đường tuần hành của mạch đốc và kinh bàng quang đến khi da đỏ lên là được.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Có thể dùng bộ dụng cụ hút chân không giác các huyệt đã chọn đến mức độ da ửng đỏ thì thôi hoặc lưu ống giác 1 - 5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Ngày giác 1 đến 2 lần, mỗi lần từ 5 - 10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từ 5 đến 7 ngày, tùy theo từng loại bệnh có thể thực hiện nhiều liệu trình, các liệu trình có thể liên tục hoặc ngắt quãng.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Toàn trạng người bệnh, các triệu chứng bất thường như choáng váng, hoa mắt, đau đầu, buồn nôn, ớn lạnh, vã mồ hôi.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Tai biến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Choáng, shock: ngừng giác, xử trí shock theo phác đồ.</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 tháo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Bỏng: xử trí bỏng theo phác đồ điều trị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Chú ý: mặc ấm sau khi giác, tránh gió lạnh, không tắm trong vòng 2 giờ sau giác.</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11. GIÁC HƠI ĐIỀU TRỊ CÁC CHỨNG ĐAU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hơi là dùng hơi nóng hoặc bơm hút chân không tạo thành một áp suất âm trong ống (bầu) giác, làm ống giác bị hút chặt vào da chỗ giác để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chân không là dùng bơm hút khí trong lòng ống giác tạo áp lực âm. Giác lửa là dùng lửa đẩy khí tạo áp lực âm.</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thuốc là dùng sức nóng của nước thuốc đuổi khí trong ống giác. Giác kết hợp châm là phối hợp châm cứu với giác.</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kết hợp chích lể là phối hợp hai quy trình giác và chích lể.</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Giác hơi di chuyển là dùng giác có miệng ống trơn nhẵn di chuyển trên da vùng trị liệu đã được bôi trơn bằng dầu dừa, paraphin,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chứng đau: đau mỏi cơ khớp, đau lưng, đau vai, đau gáy, đau cổ, đau đầu, đau dạ dày, thống kinh, đau mắt,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Vùng da đang viêm cấp, chấn thương, vết thương nhiễm khuẩn, vết thương hở,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trường hợp cấp cứu, đang phải thở oxy không sử dụng giác lửa.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Thận trọng trong các trường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say rượu, tâm thần.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Giảm cảm giác da cảm giác nóng lạnh.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1217EE">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sỹ, y sỹ, lương y, kỹ thuật viên, điều dưỡng được đào tạo về chuyên ngành y học cổ truyền được cấp chứng chỉ hành nghề theo quy định của pháp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Ống giác thủy tinh, ống giác tre (trúc) dài 6 - 9cm, các khẩu kính 3cm, 4cm, 5cm. Hoặc bộ giác hơi chân không.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Chất đốt: cồn từ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trở lên, bông thấm y tế, lửa (diêm hoặc bật lửa), paraphin hoặc dầu dừa,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châm cứu đã tiệt khuẩn: kim hào châm để châm cứu, kim tam lăng để chích nặn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Bông tiệt khuẩn.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Găng tay y tế.</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Cồn 70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Panh có mấu.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Nước sắc bài thuốc cổ truyền phù hợp tình trạng bệnh lý của người bệnh, nồi và bếp đun, nước sạch, khăn bông sạch khô để thấm nước thuốc nóng ở miệng ống giác tre.</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 thuốc trị bỏng (panthenol,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Thiết bị phòng cháy, chữa cháy. Không giác lửa trong buồng, phòng có hệ thống cung cấp oxy.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lâm sàng và làm bệnh án theo quy định. kiểm tra mạch, huyết áp người bệnh.</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hướng dẫn về tác dụng của giác, vị trí cần giác, cách phối hợp với thầy thuốc.</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Thực hiện thủ thuật ở phòng thủ thuật riêng biệt hoặc tại buồng bệnh đảm bảo sự riêng tư.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bộc lộ vị trí giác, nằm hoặc ngồi phù hợp. Chọn ống giác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bông cồn 70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sát trùng miệng ống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lửa: dùng panh có mấu kẹp một cầu nhỏ bông thấm cồn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nước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Cho nước sắc bài thuốc cổ truyền vào nồi đun sôi 2 -3 phút thả ống giác tre vào nước thuốc, tiếp tục đun sôi 2 - 3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Dùng panh có mấu gắp ống giác ra, miệng ống giác hướng xuống dưới, vẩy cho hết nước bám vào giác, lấy khăn sạch khô thấm cho khô miệng ống giác và làm giảm sức nóng của ống giác từ 40 - 50 độ C, sau đó ấn miệng ống giác xuống vị trí da nơi cần giác,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chân không: úp ống giác vào vị trí cần giác, sau đó dùng bơm, quả bóp hút khí trong lòng ống giác, tạo áp lực âm đủ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Giác hơi di chuyển: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Bôi dầu dừa hoặc paraphin lên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Dùng panh có mấu kẹp một cầu nhỏ bông thấm cồn 90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o Di chuyển ống giác trên da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Nhấc ống giác, lau sạch vùng trị liệu.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Ngày giác 1 đến 2 lần; mỗi lần từ 10 đến 15 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từ 5 đến 7 ngày, tùy theo từng loại bệnh có thể thực hiện nhiều liệu trình, các liệu trình có thể liên tục hoặc ngắt quãng.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Toàn trạng người bệnh, các triệu chứng bất thường như choáng váng, hoa mắt, đau đầu, buồn nôn, ớn lạnh, vã mồ hôi.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Tai biến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Choáng, shock: ngừng giác, xử trí shock theo phác đồ.</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Cảm giác căng, đau, nóng rát không chịu đựng được: tháo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Bỏng: xử trí bỏng theo phác đồ điều trị bỏng.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Chú ý: mặc ấm sau khi giác, tránh gió lạnh, không tắm trong vòng 2 giờ sau giác.</w:t>
      </w:r>
    </w:p>
    <w:p w:rsidR="00D677DB" w:rsidRPr="00D57E0F" w:rsidRDefault="00F448F8" w:rsidP="00D57E0F">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12</w:t>
      </w:r>
      <w:r w:rsidR="00D677DB" w:rsidRPr="00484E91">
        <w:rPr>
          <w:rFonts w:ascii="Times New Roman" w:eastAsia="Times New Roman" w:hAnsi="Times New Roman" w:cs="Times New Roman"/>
          <w:b/>
          <w:bCs/>
          <w:color w:val="000000" w:themeColor="text1"/>
          <w:sz w:val="28"/>
          <w:szCs w:val="28"/>
        </w:rPr>
        <w:t>. TIÊM XƠ BÚI TRĨ</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trĩ nghĩa là cục thịt nhỏ nhô ra ở cửu khiếu, trĩ ở hậu môn thì gọi là hạ trĩ. Hạ trĩ sinh ra là do tỳ hư hạ hãm, khí hư, khí trệ.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hiện đại trĩ là những cấu trúc bình thường ở ống hậu môn. Bệnh trĩ là do những cấu trúc này bị chuyển đổi sang trạng thái bệnh lý do yếu tố cơ học làm giãn, lỏng lẻo hệ thống nâng đỡ gây sa búi trĩ và yếu tố mạch máu làm giãn mạch gây chảy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Tiêm xơ búi trĩ là phương pháp tiêm một chất gây xơ vào gốc búi trĩ để điều trị trĩ nội bằng nội soi hậu môn ống cứng.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Trĩ nội độ 1, độ 2.</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Trĩ nội độ 3, 4, trĩ ngoại, trĩ tắc mạch, trĩ nghẹt.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Áp xe hậu môn, rò hậu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rối loạn đông máu, bệnh toàn thân giai đoạn cấp.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01 bác sĩ và 01 điều dưỡng phụ được cấp chứng chỉ hành nghề theo quy định theo quy định của pháp luật.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sở vật chất: phòng thủ thuật đạt tiêu chuẩn.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Dụng cụ, thuốc, vật tư tiêu hao: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Ống cứng soi hậu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Dung dịch Povidone Iodine 9 - 12%.</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Bơm kim tiêm loại 5ml, 10ml, gạc con loại 10cm x 10 cm, gạc cầu đa khoa, băng dính y khoa,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tiêm xơ Polidocanol, PG, hoặc các thuốc có thể dùng loại thay thế có cùng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an thần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kháng sinh.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Huyết thanh kháng uốn ván.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cầm máu, thuốc nâng huyết áp.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chống shock.</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thụt hậu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y học cổ truyền theo thể bệnh, bột ngâm trĩ.</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Chậu nhựa chuyên dụng để ngâm hậu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thăm khám lâm sàng, cho chỉ định cận lâm sàng, chỉ định điều trị, giải thích cho người bệnh về bệnh, phương pháp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hoặc người nhà của người bệnh ký cam kết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Được dùng an thần vào buổi tối hôm trước làm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Buổi sáng trong ngày làm thủ thuật không ăn, không uống và được đo mạch, huyết áp, nhiệt độ, cân nặng, thụt tháo phân hậu môn trực tràng.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Được tiêm kháng sinh trước thủ thuật và sau thủ thuật.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Được tiêm huyết thanh kháng uốn ván trước thủ thuật.</w:t>
      </w:r>
    </w:p>
    <w:p w:rsidR="001217EE"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Bác sĩ kiểm tra hồ sơ: tên, tuổi người bệnh, các xét nghiệm.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Thực hiện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Sát khuẩn ống hậu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Bộc lộ ống hậu môn để thấy gốc búi trĩ nội.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Tiêm thuốc gây xơ vào gốc búi trĩ vùng dưới niêm mạc: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búi từ 1, 2, 3 ml tùy kích thước búi trĩ. Tiêm trên đường lược ít nhất 5 mm.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Tiếp tục điều trị búi trĩ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Một liệu trình 10 - 15 lần tiêm. Các lần tiêm cách nhau ít nhất 2 - 3 ngày.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Chăm sóc tại chỗ: ngâm hậu môn bằng bột ngâm trĩ 10 - 15 phút/lần, 1- 2 lần/ngày.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Thuốc sắc theo chỉ định của từng thể bệnh y học cổ truyền.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huyết ứ: lương huyết chỉ huyết.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thấp nhiệt: thanh nhiệt lợi thấp, hoạt huyết chỉ thống.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khí huyết hư: ích khí thăng đề, bổ huyết chỉ huyết.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Ăn uống: chế độ ăn tránh táo bón, kiêng rượu, bia và các thức ăn có tính chất cay nóng.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Trước, trong và sau khi làm thủ thuật: theo dõi mạch, nhiệt độ, huyết áp.</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khi làm người bệnh nghỉ ngơi 15 phút rồi cho về.</w:t>
      </w: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Phản ứng phản vệ: mạch nhanh, huyết áp tụt. Xử trí theo phác đồ phản ứng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Tiêm không đúng khoang dưới niêm mạc: sâu quá lớp cơ, người bệnh đau, rút bớt kim lại. Tiêm nông quá, niêm mạc trắng bệch, thuốc trào ra ngoài.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chỗ tiêm: ấn chặt miếng bông, ép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do tiêm thấp dưới đường lược hoặc tiêm quá sâu: dùng thuốc giảm đau.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Áp xe hay nứt kẽ hậu môn: xử lý tùy trường hợp cụ thể.</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13</w:t>
      </w:r>
      <w:r w:rsidR="00D677DB" w:rsidRPr="00484E91">
        <w:rPr>
          <w:rFonts w:ascii="Times New Roman" w:eastAsia="Times New Roman" w:hAnsi="Times New Roman" w:cs="Times New Roman"/>
          <w:b/>
          <w:bCs/>
          <w:color w:val="000000" w:themeColor="text1"/>
          <w:sz w:val="28"/>
          <w:szCs w:val="28"/>
        </w:rPr>
        <w:t>. HƯỚNG DẪN TẬP DƯỠNG SINH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Dưỡng sinh là phương pháp tập thở, tập thư giãn, tập các động tác chống xơ cứng để chữa các bệnh mạn tính, phục hồi chức năng, phòng bệnh, rèn luyện sức khoẻ, nâng cao thể lực, tăng cường sức chịu đựng và khả năng thích ứng của cơ thể. Thầy thuốc hướng dẫn và giám sát bệnh nhân trong quá trình tập dưỡng sinh.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Phục hồi chức năng hệ vận động: bệnh khớp mạn tính, thoái hoá cột sống, di chứng chấn thương, tai biến mạch máu não,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Tăng cường chức năng hô hấp: hen phế quản, suy giảm chức năng hô hấp người cao tuổi, viêm phế quản mạn, suy giảm chức năng hô hấp do các bệnh phổi mạn tính,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và điều trị: stress, mất ngủ, nhức đầu, suy nhược thần kinh, tăng huyết áp,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và điều trị xơ cứng: da, cơ, xương, khớp, mạch máu,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khoẻ mạnh.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truyền nhiễm cần cách ly.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rối loạn hành vi hoặc mất kiểm soát hành vi: người bệnh tâm thần thể kích thích, những người say rượu, người bệnh bị kích thích rối loạn ý thức do bệnh lý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Thận trọng: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tăng huyết áp không tập các động tác gắng sức.</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thoát vị đĩa đệm không tập các động tác ép cột sống.</w:t>
      </w:r>
    </w:p>
    <w:p w:rsidR="001217EE" w:rsidRPr="00484E91" w:rsidRDefault="001217E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Bác sĩ, y sĩ, lương y, kỹ thuật viên, điều dưỡng được đào tạo về y học cổ truyền có chứng chỉ hành nghề khám chữa bệnh theo quy định của luật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tập thoáng mát, ánh sáng vừa phải, không có gió lùa, yên tĩnh, đủ diện tích để phù với các tư thế tập, mặt sàn phẳng.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Thảm, chiếu, ghế chắc chắn, gối 40 x 60 cm, đệm khuỷu tay,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Thầy thuốc,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khám lâm sàng và làm bệnh án theo quy định. Hướng dẫn, giải thích để người bệnh yên tâm hợp tác. Kiểm tra mạch, huyết áp của bệnh nhân.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không quá đói hoặc quá no, không sử dụng rượu bia và chất kích thích trước và trong khi tập. Đại tiện, tiểu tiện trước khi thầy thuốc hướng dẫn tập.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nới rộng quần áo.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chọn vị trí thích hợp để người bệnh quan sát được động tác hướng dẫn của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tập theo động tác hướng dẫn của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5.1.1. Hướng dẫn luyện thư giãn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5.1.1.1. Hướng dẫn người bệnh chọn tư thế nằm hoặc ngồi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a. Tư thế nằm: chọn một trong ba tư thế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ngửa: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Đầu: có thể gối hoặc không, phù hợp với tình trạng bệnh, tật và yêu cầu tập.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Tay: hai tay duỗi xuôi sát người, hai bàn tay để tự nhiên bên cạnh người hoặc úp tự nhiên trên hai mấu trước của mào chậu, ngón tay để vào bụng dưới (để đệm dưới khuỷu tay cho khỏi đau khi nằm trên sàn cứng).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Chân duỗi thẳng tự nhiên, mở rộng bằng vai.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ngửa bắt chéo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Đầu: gối cao vừa phải cho đỡ mỏi cổ.</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Tay: hai tay duỗi xuôi sát người, hai bàn tay để tự nhiên bên cạnh người hoặc úp tự nhiên trên hai mấu trước của mào chậu, ngón tay để vào bụng dưới (để đệm dưới khuỷu tay cho khỏi đau).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Chân: hai chân duỗi thẳng tự nhiên, hai chân bắt chéo lên nhau (bàn chân nọ gác lên bàn chân kia).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nghiêng: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Đầu: gối cao phù hợp với từng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Tay: bàn tay dưới để ngửa ở trên gối, ngang mắt cách mặt một nắm tay của người bệnh, bàn tay trên úp tự nhiên vào hông hoặc đùi, cánh tay để trên người.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Chân: chân dưới duỗi tự nhiên hoặc hơi co lại tạo thành một góc khoảng 150 đến 160 độ, chân trên co gối lại thành một góc 120</w:t>
      </w:r>
      <w:r w:rsidRPr="00484E91">
        <w:rPr>
          <w:rFonts w:ascii="Times New Roman" w:eastAsia="Times New Roman" w:hAnsi="Times New Roman" w:cs="Times New Roman"/>
          <w:color w:val="000000" w:themeColor="text1"/>
          <w:sz w:val="28"/>
          <w:szCs w:val="28"/>
          <w:vertAlign w:val="superscript"/>
        </w:rPr>
        <w:t>o</w:t>
      </w:r>
      <w:r w:rsidRPr="00484E91">
        <w:rPr>
          <w:rFonts w:ascii="Times New Roman" w:eastAsia="Times New Roman" w:hAnsi="Times New Roman" w:cs="Times New Roman"/>
          <w:color w:val="000000" w:themeColor="text1"/>
          <w:sz w:val="28"/>
          <w:szCs w:val="28"/>
        </w:rPr>
        <w:t> và để trên chân dưới.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 Tư thế ngồi: chọn một trong hai tư thế ngồi trên ghế và ngồi xếp vành.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trên ghế:</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Tay: cánh tay để xuôi theo thân hoặc bàn tay úp tự nhiên trên hai đầu gối.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Chân: bàn chân để song song, khoảng cách ngang rộng bằng vai, bàn chân vừa sát mặt đất, bàn chân thẳng góc với cẳng chân, cẳng chân thẳng góc với đùi.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Thân thẳng góc với đùi, ngực không ưỡn, lưng không gù, vai để xuôi.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xếp vành (ngồi hoa sen): ngồi xếp vành tự nhiên (xếp vành thường), xếp vành đơn hoặc vành kép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Ngồi xếp vành tự nhiên: hai cẳng chân bắt chéo nhau, hai bàn chân để trên mặt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xếp vành đơn: hai cẳng chân để song song, bàn chân trên xếp ngửa trên đùi bên đối diện.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vành kép: hai cẳng chân bắt chéo nhau, hai bàn chân xếp ngửa trên hai đùi.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Thân và vai tương tự như ngồi ghế.</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Tay: cánh tay để xuôi theo thân, bàn tay úp lên hai đầu gối hoặc hai tay nắm nhẹ vào nhau để trong lòng.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5.1.1.2. Thực hiện 3 bước kỹ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mắt nhắm tự nhiên, tập trung vào hơi thở, thả lỏng cơ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hô khẩu lệnh vị trí cơ thể: người bệnh hít vào đồng thời tập trung vào phần cơ thể được nhắc tới.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hô khẩu lệnh “giãn”: người bệnh thở ra đồng thời thả lỏng vùng cơ thể nêu trên.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làm giãn lần lượt các bộ phận cơ thể đồng thời với nhịp thở êm, nhẹ, đều và theo dõi cảm giác giãn.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Làm giãn theo 3 đường: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Đường 1: đi từ đỉnh đầu qua hai bên mặt, hai bên cổ, vai, cánh tay, cẳng tay, cổ tay, bàn tay rồi đến ngón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Đường 2: đi từ đỉnh đầu qua mặt, cổ, ngực, bụng, mặt trước đùi, mặt trước cẳng chân, cổ chân, bàn chân, xuống ngón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Đường 3: đi từ đỉnh đầu qua gáy, lưng, thắt lưng, mông, mặt sau đùi, mặt sau cẳng chân, rồi xuống đến gót chân, ngón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 Luyện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Trình tự theo các bước: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Thầy thuốc hô khẩu lệnh “hít vào”: người bệnh hít vào làm cho ngực nở, bụng căng.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hô khẩu lệnh “nín thở”: người bệnh ngưng thở giữ nguyên ngực nở, bụng căng.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hô khẩu lệnh “thở ra”: người bệnh thở ra hết làm cho ngực lép, bụng lép.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Thầy thuốc hô khẩu lệnh “nín thở”: người bệnh ngưng thở ra giữ nguyên ngực lép, bụng lép.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5.1.2.1. Chuẩn bị ở tư thế nằm ngửa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5.1.2.2. Thở tự nhiên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ý thức chỉ huy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Điều chỉnh hơi thở êm, nhẹ, đều, kết hợp với làm giãn cơ thể. Tần số thở từ 12 đến 16 lần/phút.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Hơi thở êm, nhẹ: không khí qua mũi vào phổi và từ phổi ra ngoài một cách nhẹ nhàng, người bên cạnh cũng như bản thân không nghe được hơi thở của mình.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Hơi thở đều: thở theo một nhịp điệu nhất định từ lúc tập đến lúc thôi tập, không có hiện tượng lúc nhanh, lúc chậm, lúc ngắn lúc dài.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5.1.2.3. Thở sâu (thở 2 thì)</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sâu: thở theo nhịp độ êm, nhẹ, đều, sâu, dài; hít thở sâu nhưng phải chậm không tạo thành tiếng rít khi thở, khoảng cách giữa các hơi thở phải đều nhau. trung bình 6 - 8 lần/phút.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Có thể thở một trong 03 cách thở sau: thở bụng, thở ngực, thở bụng - ngực.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5.1.2.4. Thở có nín thở (thở 3 thì)</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có nín thở: trong quá trình thở sâu, kết hợp nín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Chọn một trong hai cách: nín thở sau khi hít vào hoặc nín thở sau khi thở ra. Thời gian nín thở tùy mức độ tập luyện, cần nắm vững nín thở nhưng không được gây khó chịu khi thở (không đóng thanh quản: đếm nhỏ được).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5.1.2.5. Thở 4 thì</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Là thở có nín sau khi hít vào và nín thở sau khi thở ra. Thời gian nín thở tùy mức độ tập luyện, cần nắm vững nín thở nhưng không được gây khó chịu khi thở (không đóng thanh quản).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5.1.3. Tập các động tác chống xơ cứng (34 động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Tập theo hướng dẫn của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khi tập 2 đến 3 động tác thì ngồi thoải mái tự và tự xoa bóp.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 Ngồi hoa sen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Có 3 cách ngồi xếp vành từ dễ đến khó.</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Xếp vành tự nhiên.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Xếp vành đơn.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Xếp vành kép.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Kiểu ngồi này khó nhất, tác dụng nhất nhưng lúc đầu tập đau, nhưng tập quen dần thì không còn đau nữa. Động tác ngồi hoa sen thường dùng để ngồi trong xoa bóp ngũ quan, làm các động tác cột sống ngực để cho không bị xơ cứng và cột sống thắt lưng để cho toàn bộ cột sống khí huyết chạy đều, ấm cả cột sống; phòng và điều trị đau lưng, cứng khớp, cảm lạnh, các bệnh tạng phủ.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Ngồi hoa sen, hai tay để lên hai đầu gối, lưng thẳng, bắt đầu: hít vào ngực ưỡn tối đã, thở ra đồng thời quay thân mình ra phía sau bên trái, trở lại tư thế ban đầu lại sau đó lặp lại động tác sang bên phải. Làm như thế 2 - 4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 Xem xa, xem gần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ngón tay của hai bàn tay đan chéo nhau đặt trước trước bụng, lòng bàn tay hướng lên trên, mắt nhìn vào một điểm cố định của một ngón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Hít vào tối đa đưa tay lên cao, đồng thời đưa bàn tay gần mắt, cách mắt 5cm thì giữ hơi đồng thời lật bàn tay ra phía ngoài và sang trái tối đa, sau đó thở ra.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Trở về tư thế ban đầu sau đó lặp lại động tác lên trên và sang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10 - 20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Tác dụng: luyện mắt, để giữ khả năng điều tiết của thủy tinh thể, chống viễn thị của tuổi già.</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 Ngồi hoa sen, cúi đầu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Tư thế ngồi hoa sen, hai tay để lên hai đầu gối, lưng thẳng.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đồng thời cúi đầu xuống, chếch sang trái đến khi trán chạm sàn, sau đó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nhưng cúi xuống và chếch sang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2 - 4 lần.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5.1.3.4. Tay co rút phía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tư thế hoa sen, lưng thẳng, cánh tay buông tự nhiên, cẳng tay vuông góc với cánh tay, bàn tay nắm tự nhiên.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Vai tay dạng tối đa, cánh tay sát người, cẳng tay gấp tối đa, lòng bàn tay hướng ra trước, đầu ngửa và ưỡn cổ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đồng thời ngửa cột sống tối đa, cánh tay đưa ra sau tối đa và ép sát thân, giữ hơi, sau đó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5.1.3.5. Để tay sau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tư thế hoa sen, lưng thẳng, hai bàn tay để ra sau lưng càng cao càng tốt, lòng bàn tay lật ra phía ngoài, ngực ưỡn.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giữ hơi đồng thời nghiêng mình bên trái,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nhưng nghiêng sang bên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Lặp lại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5.1.3.6. Hai bàn tay bắt chéo sau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Ngồi tư thế hoa sen, lưng thẳng, tay trái đưa ra sau lưng từ dưới lên, tay phải từ trên xuống và cố gắng móc tay vào nhau.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giữ hơi từ từ gập thân xuống tối đa chếch sang trái thân người chạm đùi, sau đó thở ra tối đa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nhưng sang phải và đổi tay bắt chéo bên kia.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5.1.3.7. Tay chống sau lưng, ưỡn ngực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Ngồi hoa sen, lưng thẳng, hai tay chống sau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lấy hai khớp gối, và hai bàn tay làm trụ nâng mông cao tối đa, cột sống ngửa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Giữ hơi đồng thời trở hạ mông chạm sàn, chuyển tay úp lên gối, sau đó từ từ gập thân về phía trước cằm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2 - 3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5.1.3.8. Chồm ra phía trước, ưỡn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Ngồi tư thế hoa sen, chồm hai tay ra phía trước tối đa và ngửa cột sống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rồi từ từ lùi thân về phía sau, cằm chạm sàn thở ra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3 - 4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5.1.3.9. Ngồi ếch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tư thế hoa sen bật ra phía trước thân và cằm chạm sàn, hai tay chồm ra trước.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Nâng đầu dậy hít vào tối đa, cúi đầu xuống thở ra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2 - 4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5.1.3.10. Ngồi xếp bè he cúi đầu ra phía trước đụng giường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tư thế bè he: ngồi mông chạm sàn, đùi vuông góc với thân, cẳng chân gấp tối đa, gót chân sát mông, ngón chân hướng sang hai bên, hơi ngửa cột sống về phía sau và ưỡn lưng, bàn tay nắm cổ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giữ hơi đồng thời cúi người ra trước đầu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5.1.3.11. Ngồi xếp bè he, chống tay phía sau, nẩy bụng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ngửa người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Giữ hơi đồng thời cúi đầu ra phía trước, trán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3 - 4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5.1.3.12. Quì gối thẳng, tay nắm gót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Quì gối, ngồi trên gót, chống tay lên và nắm gót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cột sống ngửa tối đa, giữ hơi, về tư thế ban đầu sau đó thở ra.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1 - 3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5.1.3.13. Ngồi thăng bằng trên gót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thăng bằng trên gót chân, lưng thẳng, hai tay để xuôi theo mình.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đưa hai tay ra trước, thở ra tối đa đồng thời trở về tư thế bắt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nhưng đưa tay lên trên, dang ngang, ra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Lặp lại 3 - 4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5.1.3.14. Ngồi trên chân, kiểu viên đe</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Mông ngồi trên gót chân, bàn chân gấp gan, hai ngón chân cái chạm nhau, lưng thẳng, đầu gối mở rộng bằng vai, hai tay để trên đùi.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cúi đầu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cũ.</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Thực hiện từ 5 - 10 hơi thở. Các động tác tập vùng thắt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Vùng thắt lưng rất quan trọng. Trụ cột có xương sống thắt lưng, hai bên có những bắp thịt, ở dưới sâu có 2 quả thận và 2 tuyến thượng thận.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Tất cả các động tác vùng thắt lưng đều có ảnh hưởng đến vùng bụng và xoa bóp rất mạnh cả dạ dày, gan lách, ruột,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5.1.3.15. Hôn đầu gối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hai chân duỗi thẳng ra trước, hai tay nắm lấy hai cổ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ngửa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gập người đến khi đầu chạm gối.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3 - 5 - 10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5.1.3.16. Cúp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hai chân duỗi thẳng trước mặt, hai bàn tay để xòe ra hoặc nắm lại, úp vào vùng lưng, ở phía dưới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gập lưng tối đa, tay xoa vùng lưng từ dưới lên trên tối đa, ngồi thẳng lên hít vào tối đa, đưa bàn tay xuống dưới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5 - 10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5.1.3.17. Rút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Ngồi chân duỗi trước mặt hơi co, 2 tay nắm được hai chân, ngón tay giữa bấm huyện Dũng tuyền (điểm nối liền 1/3 trước với 2/3 sau lòng bàn chân, không kể ngón), ngón tay cái bấm vào huyệt Thái xung (ở kẽ xương bàn chân thứ 1) (ngón cái) và ngón hai đo lên 2 thốn.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co chân lại sát bụng.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Thở ra tối đa đồng thời duỗi thẳng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3 - 5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5.1.3.18. Động tác sư tử</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Nằm sấp, co 2 chân để dưới bụng, cằm chạm sàn, hai tay đưa thẳng ra trước.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chống thẳng tay ra vuông góc mặt sàn, đưa người ra trước.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bắt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3 - 4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5.1.3.19. Chào mặt trời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Chân trái quỳ gối chạm sàn, chân phải duỗi ra phía sau, hai tay chống vuông góc xuống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đồng thời đưa hai tay lên trên, cột sống ngửa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có ép bụng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Đổi chân và lặp lại động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5.1.3.20. Chổng mông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Động tác</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giữ hơi thở ra triệt để có ép bụng. Làm như thế 5 - 10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Quỳ gối đùi vuông góc với sàn, cẳng chân, mu bàn chân, cẳng tay, lòng bàn tay chạm sàn.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giữ hơi.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có ép bụng.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5 - 10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5.1.3.21. Rắn hổ mang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 </w:t>
      </w:r>
      <w:r w:rsidRPr="00484E91">
        <w:rPr>
          <w:rFonts w:ascii="Times New Roman" w:eastAsia="Times New Roman" w:hAnsi="Times New Roman" w:cs="Times New Roman"/>
          <w:color w:val="000000" w:themeColor="text1"/>
          <w:sz w:val="28"/>
          <w:szCs w:val="28"/>
        </w:rPr>
        <w:t>Nằm sấp, chân duỗi thẳng, tay chống ngang thắt lưng,lòng bàn tay sát sàn, ngón tay hướng ra ngoài.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chống tay thẳng lên, ngửa cột sống tối đa, xoay cột sống sang trái, cố gắng nhìn được gót chân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nhưng sang bên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4 -6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5.1.3.22. Chiếc tàu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Ưỡn cong lưng tối đa, đầu kéo ra sau nổi lên khỏi giường, hai chân sau để ngay và ưỡn lên tối đa, hai tay kéo ra phía sau nổi lên khỏi giường, đồng thời hít vào tối đa. Sau đó hạ tay chân và đầu xuống thở ra triệt để. Làm như thế tùy sức từ 1 - 3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sấp, chân thẳng, tay xuôi theo người, bàn tay nắm lại.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ngửa cột sống tối đa, duỗi chân tối đa (sao cho chỉ còn bụng chạm sàn), tay đưa ra sau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1 - 3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5.1.3.23. Ưỡn cổ và vai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Nằm ngửa, chân thẳng tự nhiên, hai tay để xuôi theo người.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lấy điểm tựa ở xương chẩm và mông để nâng cổ lưng lên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có ép bụng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2 - 3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5.1.3.24. Ưỡn mông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ngửa, chân thẳng tự nhiên, hai tay để xuôi theo người.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Hít vào tối đa đồng thời lấy điểm tựa là lưng trên, hai cùi trỏ và hai gót chân để nâng ngực, lưng, mông, đùi, cẳng chân lên cao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ép bụng thật mạnh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3 - 4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5.1.3.25. Bắc cầu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ngửa, chân thẳng tự nhiên, hai tay để xuôi theo người.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lấy điểm tựa là chẩm, hai cùi trỏ và hai gót chân để nâng cổ gáy, ngực, lưng, mông, đùi, cẳng chân lên cao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ép bụng thật mạnh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1 - 3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5.1.3.26. Động tác ba góc hay tam giác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Người tập nằm ngửa, hai bàn tay úp dưới mông, hai chân chống lên, hai chân chống lên bàn chân gần chạm mông.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giữ hơi đồng thời ngả hai chân sang trái chạm sàn, cổ xoay sang phải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đồng thời gập cột sống cổ tối đa, gấp đùi sát bụng, cẳng chân gấp tối đa. Sau đó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nhưng sang bên phải.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vậy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5.1.3.27. Nẩy bụng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Nằm ngửa, chân gấp gót chân sát mông, dạng đùi sang hai bên, hai tay để xuôi theo người.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lấy điểm tựa là chẩm, hai cánh tay và hai bàn chân để nâng cơ thể lên cao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ép bụng thật mạnh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Làm như thế 2 - 3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5.1.3.28. Cái cày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Đầu không kê gối, hai tay xuôi, chân duỗi thẳng.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Hít vào tối đa đồng thời gấp đùi tối đa, hai chân thẳng, nâng lưng lên cao tối đa, bàn chân chạm sàn càng tốt.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có ép bụng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từ 2 - 3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5.1.3.29. Nằm ngửa thẳng chân, khoanh tay ngồi dậy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đưa hai tay xuống để lên ngực, cố gắng từ từ ngồi dậy, cúi đầu xuống như hôn đầu gối ép bụng thở ra. Làm như thế từ 2 - 4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Nằm ngửa, thẳng chân, khoanh tay để trên trán.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đưa hai tay xuống để lên ngực, cố gắng từ từ ngồi dậy.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có ép bụng đồng thời cúi đầu tối chạm đầu gối.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Làm như thế từ 2 - 4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5.1.3.30. Xuống tấn lắc thân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Xuống tấn là hai bàn chân để song song với nhau khoảng cách bằng vai, gối chùng xuống tùy theo sức của mình, hai tay chéo nhau lòng bàn tay ngửa.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đồng thời đưa tay lên cao đầu ngửa ra sau và nhìn theo tay, giữ hơi, đưa tay sang bên trái thì mông đưa sang bên phải chân trái ngay thẳng, chân phải co, và ngược lại, đưa qua đưa lại 4 - 6 cái.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trên 3 - 5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5.1.3.31. Động tác xuống tấn quay mình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Xuống tấn là hai bàn chân để song song với nhau khoảng cách bằng vai, gối chùng xuống tùy theo sức của mình, hai tay đan chéo nhau lòng bàn tay ngửa.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Hít vào tối đa, giữ hơi đồng thời xoay người sang trái, đưa tay lên ngửa đầu nhìn theo tay; sau đó hạ tay xuống đồng thời xoay người sang bên phải, sau đó đưa tay lên ngửa đầu nhìn theo tay, xoay qua xoay lại 4 - 6 lần. Thở ra tối đa đồng thời trở về tư thế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4 - 6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5.1.3.32. Quay mông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Hai chân thẳng, cách nhau một khoảng bằng hai vai, hai tay chống hông.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Quay mông ra phía sau, phía trái trước, phía phải rồi phía sau như thế 5 - 10 vòng rồi đổi sang hướng ngược lại cũng 5 - 10 vòng. Thở tự nhiên.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5.1.3.33. Sờ đất vươn lên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Hai chân đứng chữ vê, hai gót chạm vào nhau, hai tay chụm vào nhau.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Cúi xuống, hai tay chạm sàn sau đó đưa hai tay lên cao, ra phía sau hết sức, ngửa cột sống đồng thời hít vào tối đa, từ từ tách hai tay ra đưa xuống phía sau rồi đưa tay ra phía trước chụm tay lại cố gắng cúi xuống, hai tay chạm sàn thở ra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tác 2 - 4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5.1.3.34. Xuống nái nửa vời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Đứng lưng cách tường 25cm - 30cm, hai chân cách nhau 25cm, đầu bật ngửa ra chạm vào tường từ từ đưa đầu và hai tay xuống, càng xuống thấp càng tốt song không quá sức làm cho cột sống lưng phía trên cong ra phía sau.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Hít vào tối đa rồi thở ra tối đa.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Lặp lại động 1 - 3 hơi thở.</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i/>
          <w:iCs/>
          <w:color w:val="000000" w:themeColor="text1"/>
          <w:sz w:val="28"/>
          <w:szCs w:val="28"/>
        </w:rPr>
        <w:t>Lưu ý: </w:t>
      </w:r>
      <w:r w:rsidRPr="00484E91">
        <w:rPr>
          <w:rFonts w:ascii="Times New Roman" w:eastAsia="Times New Roman" w:hAnsi="Times New Roman" w:cs="Times New Roman"/>
          <w:color w:val="000000" w:themeColor="text1"/>
          <w:sz w:val="28"/>
          <w:szCs w:val="28"/>
        </w:rPr>
        <w:t>Lần lượt tập ở các tư thế:</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Tập các động tác ở tư thế nằm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Tập các động tác ở tư thế ngồi bình thường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Tập các động tác ở tư thế ngồi xếp vành sau 2 đến 3 động tác tự xoa bóp bấm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Tập các động tác ở tư thế đứng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Tập luyện phải theo mức độ tăng dần (thời gian và số lượng động tác)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Triệu chứng toàn thân: mệt mỏi, chóng mặt,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mỏi cơ.</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trí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Mệt mỏi, chóng mặt: dừng tập nghỉ ngơi.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mỏi cơ: giảm bớt cường độ tập.</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1</w:t>
      </w:r>
      <w:r w:rsidR="00D57E0F">
        <w:rPr>
          <w:rFonts w:ascii="Times New Roman" w:eastAsia="Times New Roman" w:hAnsi="Times New Roman" w:cs="Times New Roman"/>
          <w:b/>
          <w:bCs/>
          <w:color w:val="000000" w:themeColor="text1"/>
          <w:sz w:val="28"/>
          <w:szCs w:val="28"/>
        </w:rPr>
        <w:t>4</w:t>
      </w:r>
      <w:r w:rsidRPr="00484E91">
        <w:rPr>
          <w:rFonts w:ascii="Times New Roman" w:eastAsia="Times New Roman" w:hAnsi="Times New Roman" w:cs="Times New Roman"/>
          <w:b/>
          <w:bCs/>
          <w:color w:val="000000" w:themeColor="text1"/>
          <w:sz w:val="28"/>
          <w:szCs w:val="28"/>
        </w:rPr>
        <w: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Cấy chỉ là phương pháp châm cứu kết hợp cổ truyền và hiện đại, được tiến hành bằng cách đưa chỉ tự tiêu vào huyệt để phòng và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bệnh mạn tính và một số trường hợp bệnh cấp tính do thầy thuốc chỉ định tùy theo tình trạng bệnh lý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950549" w:rsidRDefault="00950549"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950549" w:rsidRPr="00484E91" w:rsidRDefault="00950549"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15</w:t>
      </w:r>
      <w:r w:rsidR="00D677DB" w:rsidRPr="00484E91">
        <w:rPr>
          <w:rFonts w:ascii="Times New Roman" w:eastAsia="Times New Roman" w:hAnsi="Times New Roman" w:cs="Times New Roman"/>
          <w:b/>
          <w:bCs/>
          <w:color w:val="000000" w:themeColor="text1"/>
          <w:sz w:val="28"/>
          <w:szCs w:val="28"/>
        </w:rPr>
        <w:t>. CẤY CHỈ ĐIỀU TRỊ LIỆT NỬA NGƯỜI DO TAI BIẾN MẠCH MÁU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gọi là bán thân bất toại, thuộc chứng trúng phong.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liệt nửa người, không hôn mê, mạch, huyết áp, nhịp thở ổn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đang hôn mê, các chỉ số mạch, huyết áp, nhịp thở chưa ổn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Thất ngôn</w:t>
      </w:r>
      <w:r w:rsidRPr="00484E91">
        <w:rPr>
          <w:rFonts w:ascii="Times New Roman" w:eastAsia="Times New Roman" w:hAnsi="Times New Roman" w:cs="Times New Roman"/>
          <w:color w:val="000000" w:themeColor="text1"/>
          <w:sz w:val="28"/>
          <w:szCs w:val="28"/>
        </w:rPr>
        <w:t>: Thượng liêm tuyền.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r w:rsidRPr="00484E91">
        <w:rPr>
          <w:rFonts w:ascii="Times New Roman" w:eastAsia="Times New Roman" w:hAnsi="Times New Roman" w:cs="Times New Roman"/>
          <w:b/>
          <w:bCs/>
          <w:color w:val="000000" w:themeColor="text1"/>
          <w:sz w:val="28"/>
          <w:szCs w:val="28"/>
        </w:rPr>
        <w:t>Liệt mặt</w:t>
      </w:r>
      <w:r w:rsidRPr="00484E91">
        <w:rPr>
          <w:rFonts w:ascii="Times New Roman" w:eastAsia="Times New Roman" w:hAnsi="Times New Roman" w:cs="Times New Roman"/>
          <w:color w:val="000000" w:themeColor="text1"/>
          <w:sz w:val="28"/>
          <w:szCs w:val="28"/>
        </w:rPr>
        <w:t>: Ế Phong, Quyền liêu, Giáp xa, Phong trì, Thái dương.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r w:rsidRPr="00484E91">
        <w:rPr>
          <w:rFonts w:ascii="Times New Roman" w:eastAsia="Times New Roman" w:hAnsi="Times New Roman" w:cs="Times New Roman"/>
          <w:b/>
          <w:bCs/>
          <w:color w:val="000000" w:themeColor="text1"/>
          <w:sz w:val="28"/>
          <w:szCs w:val="28"/>
        </w:rPr>
        <w:t>Liệt tay</w:t>
      </w:r>
      <w:r w:rsidRPr="00484E91">
        <w:rPr>
          <w:rFonts w:ascii="Times New Roman" w:eastAsia="Times New Roman" w:hAnsi="Times New Roman" w:cs="Times New Roman"/>
          <w:color w:val="000000" w:themeColor="text1"/>
          <w:sz w:val="28"/>
          <w:szCs w:val="28"/>
        </w:rPr>
        <w:t>: Kiên ngung, Kiên trinh, Khúc trì, Ngoại quan, Hợp cốc, Tý nhu.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w:t>
      </w:r>
      <w:r w:rsidRPr="00484E91">
        <w:rPr>
          <w:rFonts w:ascii="Times New Roman" w:eastAsia="Times New Roman" w:hAnsi="Times New Roman" w:cs="Times New Roman"/>
          <w:b/>
          <w:bCs/>
          <w:color w:val="000000" w:themeColor="text1"/>
          <w:sz w:val="28"/>
          <w:szCs w:val="28"/>
        </w:rPr>
        <w:t>Liệt chân</w:t>
      </w:r>
      <w:r w:rsidRPr="00484E91">
        <w:rPr>
          <w:rFonts w:ascii="Times New Roman" w:eastAsia="Times New Roman" w:hAnsi="Times New Roman" w:cs="Times New Roman"/>
          <w:color w:val="000000" w:themeColor="text1"/>
          <w:sz w:val="28"/>
          <w:szCs w:val="28"/>
        </w:rPr>
        <w:t>: Giáp tích L4- L5, Hoàn khiêu, Phong thị, Túc tam lý, Thừa sơn, Huyền chung, Tam âm giao, Huyết hải, Dương lăng tuyền, Giải khê, Hành gian, Cự liêu, Thái xung.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16</w:t>
      </w:r>
      <w:r w:rsidR="00D677DB" w:rsidRPr="00484E91">
        <w:rPr>
          <w:rFonts w:ascii="Times New Roman" w:eastAsia="Times New Roman" w:hAnsi="Times New Roman" w:cs="Times New Roman"/>
          <w:b/>
          <w:bCs/>
          <w:color w:val="000000" w:themeColor="text1"/>
          <w:sz w:val="28"/>
          <w:szCs w:val="28"/>
        </w:rPr>
        <w:t>. CẤY CHỈ ĐIỀU TRỊ TÂM CĂN SUY NHƯỢC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rối loạn tâm căn là một nhóm nhiều rối loạn có căn nguyên tâm lý trong bệnh lý tâm thần, chiếm 3-5% dân số, nhẹ về mặt triệu chứng, nhưng tiến triển kéo dài và phức tạp do phụ thuộc vào nhiều nhân tố (nhân cách, stress, môi trường xã hội…). Trong đó tâm căn suy nhược là bệnh thường gặp nhất, với các biểu hiện mất ngủ, nhức đầu và giảm trí nhớ; 60% gặp ở những người lao động trí óc, từ 30-50 tuổi, thành thị và nam giới nhiều hơn.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YHCT, bệnh được miêu tả trong phạm vi nhiều chứng, tùy theo triệu chứng nổi bật như kinh quý (tim đập hồi hộp từng lúc), chính xung (tim đập hồi hộp kéo dài), kiện vong (hay quên), đầu thống (nhức đầu), di tinh, thất miên (mất ngủ)…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có chẩn đoán là tâm căn suy nhược (chứng uất)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Thể can khí uất kết </w:t>
      </w:r>
      <w:r w:rsidRPr="00484E91">
        <w:rPr>
          <w:rFonts w:ascii="Times New Roman" w:eastAsia="Times New Roman" w:hAnsi="Times New Roman" w:cs="Times New Roman"/>
          <w:color w:val="000000" w:themeColor="text1"/>
          <w:sz w:val="28"/>
          <w:szCs w:val="28"/>
        </w:rPr>
        <w:t>(thể hưng phấn tăng): Bách hội, Thái dương, Phong trì, Thần môn, Thái xung, Nội quan, Tam âm giao, Can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Thể can thận hư </w:t>
      </w:r>
      <w:r w:rsidRPr="00484E91">
        <w:rPr>
          <w:rFonts w:ascii="Times New Roman" w:eastAsia="Times New Roman" w:hAnsi="Times New Roman" w:cs="Times New Roman"/>
          <w:color w:val="000000" w:themeColor="text1"/>
          <w:sz w:val="28"/>
          <w:szCs w:val="28"/>
        </w:rPr>
        <w:t>(thể ức chế giảm): Bách hội, Thái dương, Phong trì, Nội quan, Can du, Thận du,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Thể âm dương đều hư </w:t>
      </w:r>
      <w:r w:rsidRPr="00484E91">
        <w:rPr>
          <w:rFonts w:ascii="Times New Roman" w:eastAsia="Times New Roman" w:hAnsi="Times New Roman" w:cs="Times New Roman"/>
          <w:color w:val="000000" w:themeColor="text1"/>
          <w:sz w:val="28"/>
          <w:szCs w:val="28"/>
        </w:rPr>
        <w:t>(thể hưng phấn và ức chế đều giảm): Bách hội, Thái dương, Quan nguyên, Phong trì, Thận du, Mệnh môn,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17</w:t>
      </w:r>
      <w:r w:rsidR="00D677DB" w:rsidRPr="00484E91">
        <w:rPr>
          <w:rFonts w:ascii="Times New Roman" w:eastAsia="Times New Roman" w:hAnsi="Times New Roman" w:cs="Times New Roman"/>
          <w:b/>
          <w:bCs/>
          <w:color w:val="000000" w:themeColor="text1"/>
          <w:sz w:val="28"/>
          <w:szCs w:val="28"/>
        </w:rPr>
        <w:t>. CẤY CHỈ ĐIỀU TRỊ VIÊM MŨI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viêm mũi dị ứng thuộc chứng tỵ uyên (tỵ cừu).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Viêm mũi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Nghinh hương, Thượng nghinh hương, Hợp cốc, Khúc trì, Phong trì, Túc tam lý, Phế du, Cao hoang du, Huyết 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Vựng châm: Xử lý theo phác đồ vựng châm.</w:t>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18</w:t>
      </w:r>
      <w:r w:rsidR="00D677DB" w:rsidRPr="00484E91">
        <w:rPr>
          <w:rFonts w:ascii="Times New Roman" w:eastAsia="Times New Roman" w:hAnsi="Times New Roman" w:cs="Times New Roman"/>
          <w:b/>
          <w:bCs/>
          <w:color w:val="000000" w:themeColor="text1"/>
          <w:sz w:val="28"/>
          <w:szCs w:val="28"/>
        </w:rPr>
        <w:t>. CẤY CHỈ ĐIỀU TRỊ SA DẠ DÀY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Sa dạ dày là một chứng bệnh xảy ra ở những người có bệnh dạ dày mạn tính, và các bệnh mạn tính khác làm rối loạn khí cơ của tỳ vị, khí hư hạ hãm, không chủ được cơ nhục gây ra.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sa dạ dày có chỉ định điều trị nội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Trung quản, Thiên Khu, Quan nguyên, Khí hải, Túc tam lý, Tam âm giao, Tỳ du, Vị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19</w:t>
      </w:r>
      <w:r w:rsidR="00D677DB" w:rsidRPr="00484E91">
        <w:rPr>
          <w:rFonts w:ascii="Times New Roman" w:eastAsia="Times New Roman" w:hAnsi="Times New Roman" w:cs="Times New Roman"/>
          <w:b/>
          <w:bCs/>
          <w:color w:val="000000" w:themeColor="text1"/>
          <w:sz w:val="28"/>
          <w:szCs w:val="28"/>
        </w:rPr>
        <w:t>. CẤY CHỈ ĐIỀU TRỊ HỘI CHỨNG DẠ DÀY - TÁ TRÀNG</w:t>
      </w:r>
    </w:p>
    <w:p w:rsidR="00D677DB" w:rsidRPr="00484E91" w:rsidRDefault="00F448F8"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00D677DB" w:rsidRPr="00484E91">
        <w:rPr>
          <w:rFonts w:ascii="Times New Roman" w:eastAsia="Times New Roman" w:hAnsi="Times New Roman" w:cs="Times New Roman"/>
          <w:b/>
          <w:bCs/>
          <w:color w:val="000000" w:themeColor="text1"/>
          <w:sz w:val="28"/>
          <w:szCs w:val="28"/>
        </w:rPr>
        <w:t xml:space="preserve">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dạ dày là một bệnh lý viêm, loét dạ dày tá tràng.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gọi là chứng vị quản thống, thường gặp hai thể là can khí phạm vị hoặc tỳ vị hư hàn.</w:t>
      </w:r>
    </w:p>
    <w:p w:rsidR="00D677DB" w:rsidRPr="00484E91" w:rsidRDefault="00F448F8"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sidR="00D677DB" w:rsidRPr="00484E91">
        <w:rPr>
          <w:rFonts w:ascii="Times New Roman" w:eastAsia="Times New Roman" w:hAnsi="Times New Roman" w:cs="Times New Roman"/>
          <w:b/>
          <w:bCs/>
          <w:color w:val="000000" w:themeColor="text1"/>
          <w:sz w:val="28"/>
          <w:szCs w:val="28"/>
        </w:rPr>
        <w:t>.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bị đau do loét dạ dày - tá tràng.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can khắc Tỳ: Cự khuyết, Trung quản, Kỳ môn, Tam âm giao, Túc tam lý, Dương lăng tuyền, Nội quan, Can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Tỳ Vị hư hàn: Cự khuyết, Chương môn, Thiên khu, Túc tam lý, Tam âm giao, Nội quan</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Tỳ du, Vị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950549"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20</w:t>
      </w:r>
      <w:r w:rsidR="00D677DB" w:rsidRPr="00484E91">
        <w:rPr>
          <w:rFonts w:ascii="Times New Roman" w:eastAsia="Times New Roman" w:hAnsi="Times New Roman" w:cs="Times New Roman"/>
          <w:b/>
          <w:bCs/>
          <w:color w:val="000000" w:themeColor="text1"/>
          <w:sz w:val="28"/>
          <w:szCs w:val="28"/>
        </w:rPr>
        <w:t>. CẤY CHỈ ĐIỀU TRỊ MÀY ĐAY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Mày đay (dị ứng) là tình trạng bệnh lý liên quan đến sự xuất hiện của kháng thể miễn dịch dị ứng đặc hiệu (IgE). Dị ứng là căn bệnh thường gặp, đặc biệt vào những thời điểm giao chuyển mùa, hoặc do thay đổi nhiệt độ đột ngột. Bệnh thường có nhiều biểu hiện khác nhau. Biểu hiện rõ ràng nhất của bệnh là phát ban và đặc biệt nguy hiểm khi cơ thể nổi mề đay cấp tính. Lúc này, người bệnh có thể bị khó thở, tụt huyết áp nhanh và đột ngột, dị ứng trên khắp cơ thể. Khi bị nổi mề đay cấp tính cần được nhanh chóng cấp cứu ngay lập tức, tốt nhất là nên đưa người bệnh tới cơ sở y tế gần nhất càng sớm càng tốt.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YHCT, nguyên nhân sâu xa là chức năng tiêu độc của gan và chức năng bài tiết của thận suy giảm, người nóng trong, tiểu vàng, có khi tiểu đỏ. Nếu chức năng gan kém sẽ kéo theo thận phải làm việc nhiều hơn bình thường để bài tiết ra khỏi cơ thể. Khi cả chức năng tiêu độc và bài tiết của hai bộ phận này suy yếu cộng với sức khoẻ giảm sút, cơ thể dễ dàng bị phong, nhiệt, thấp xâm nhập vào gây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Đối với dị ứng nhẹ, thông thường.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Khúc trì, Huyết hải, Túc tam lý</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Nội quan, Ôn lưu, Hợp cốc</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Tam âm giao, Phi dương, Can du, Phong trì.</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21</w:t>
      </w:r>
      <w:r w:rsidR="00D677DB" w:rsidRPr="00484E91">
        <w:rPr>
          <w:rFonts w:ascii="Times New Roman" w:eastAsia="Times New Roman" w:hAnsi="Times New Roman" w:cs="Times New Roman"/>
          <w:b/>
          <w:bCs/>
          <w:color w:val="000000" w:themeColor="text1"/>
          <w:sz w:val="28"/>
          <w:szCs w:val="28"/>
        </w:rPr>
        <w:t>. CẤY CHỈ ĐIỀU TRỊ VẨY NẾN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Y học cổ truyền gọi là Bạch sang hay Tùng bì tiễn, là một bệnh ngoài da mạn tính hay tái phát. Nguyên nhân do huyết nhiệt cảm phải phong tà gây bệnh ở ngoài da, lâu ngày phong huyết táo không dinh dưỡng da gây bệnh vẩy nến.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Y học cổ truyền cho rằng do phong tà xâm phạm vào cơ thể trên một cơ địa huyết nhiệt, lâu ngày phong làm cho huyết khô táo (huyết táo), da khô vì không được dinh dưỡng và gây ra vẩy nến. Bệnh hay phát về mùa đông, hay gặp ở da đầu và tứ chi, thường ở phần kinh dương, nặng có thể phát ra toàn thân, có thể thấy kèm theo xưng đau các khớp tay chân.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bị bệnh vẩy nến ngoài đợt tiến triển.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bị bệnh vẩy nến kèm theo bội nhiễm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Khúc trì, Phong trì, Huyết hải, Hợp cốc, Túc tam lý</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Nội quan, Tam âm giao, Phi dương.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22</w:t>
      </w:r>
      <w:r w:rsidR="00D677DB" w:rsidRPr="00484E91">
        <w:rPr>
          <w:rFonts w:ascii="Times New Roman" w:eastAsia="Times New Roman" w:hAnsi="Times New Roman" w:cs="Times New Roman"/>
          <w:b/>
          <w:bCs/>
          <w:color w:val="000000" w:themeColor="text1"/>
          <w:sz w:val="28"/>
          <w:szCs w:val="28"/>
        </w:rPr>
        <w:t>. CẤY CHỈ ĐIỀU TRỊ GIẢM THÍNH LỰC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Giảm thính lực là suy giảm hoặc mất hoàn toàn sức nghe do nhiều nguyên nhân khác nhau: mắc phải, di chứng viêm não, chấn thương sọ não, ngộ độc. Theo y học cổ truyền bệnh được mô tả trong chứng nhĩ lung.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Giảm hoặc mất thính lực ở mọi lứa tuổi do các nguyên nhân khác nhau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chỉ định cấp cứu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Nhĩ môn, Thính cung, Chi câu, Xuất cốc, Thính hội, Ế phong, Ngoại quan, Thận du, Tam âm giao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cho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D677DB" w:rsidRPr="00484E91" w:rsidRDefault="00F448F8" w:rsidP="00270687">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br w:type="page"/>
      </w:r>
      <w:r w:rsidR="00D57E0F">
        <w:rPr>
          <w:rFonts w:ascii="Times New Roman" w:eastAsia="Times New Roman" w:hAnsi="Times New Roman" w:cs="Times New Roman"/>
          <w:b/>
          <w:bCs/>
          <w:color w:val="000000" w:themeColor="text1"/>
          <w:sz w:val="28"/>
          <w:szCs w:val="28"/>
        </w:rPr>
        <w:lastRenderedPageBreak/>
        <w:t>23</w:t>
      </w:r>
      <w:r w:rsidR="00D677DB" w:rsidRPr="00484E91">
        <w:rPr>
          <w:rFonts w:ascii="Times New Roman" w:eastAsia="Times New Roman" w:hAnsi="Times New Roman" w:cs="Times New Roman"/>
          <w:b/>
          <w:bCs/>
          <w:color w:val="000000" w:themeColor="text1"/>
          <w:sz w:val="28"/>
          <w:szCs w:val="28"/>
        </w:rPr>
        <w:t>. CẤY CHỈ ĐIỀU TRỊ GIẢM THỊ LỰC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Giảm thị lực là hậu quả của rất nhiều nguyên nhân phức tạp như: viêm thị thần kinh hậu nhãn cầu, di chứng sau viêm não - màng não, nhiễm độc và không rõ nguyên nhân. Theo y học cổ truyền bệnh được mô tả trong chứng thong manh.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nguyên nhân gây bệnh, mọi lứa tuổi.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chỉ định cấp cứu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đang sốt kéo dài.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Suy tim, loạn nhịp tim.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Thái dương, Quyền liêu, Phong trì, Hợp cốc, Thái xung, Tam âm giao, Huyền chung, Quang minh, Can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24</w:t>
      </w:r>
      <w:r w:rsidR="00D677DB" w:rsidRPr="00484E91">
        <w:rPr>
          <w:rFonts w:ascii="Times New Roman" w:eastAsia="Times New Roman" w:hAnsi="Times New Roman" w:cs="Times New Roman"/>
          <w:b/>
          <w:bCs/>
          <w:color w:val="000000" w:themeColor="text1"/>
          <w:sz w:val="28"/>
          <w:szCs w:val="28"/>
        </w:rPr>
        <w:t>. CẤY CHỈ ĐIỀU TRỊ HỘI CHỨNG TỰ KỶ Ở TRẺ EM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w:t>
      </w:r>
      <w:r w:rsidR="00F448F8">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Tự kỷ là một dạng bệnh trong nhóm rối loạn phát triển lan tỏa ảnh hưởng đến nhiều mặt của sự phát triển nhưng nhiều nhất là về kỹ năng giao tiếp, quan hệ xã hội và các hành vi bất thường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Trẻ được chẩn đoán là tự kỷ theo tiêu chuẩn DSM_IV</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mắc chứng tự kỷ đang bị các bệnh nhiễm khuẩn cấp tính.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Sốt kéo dài.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Thượng liêm tuyền, Khúc trì, Nội quan, Thái dương, Tam âm giao, Thận du, Tâm du, Thần môn.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25</w:t>
      </w:r>
      <w:r w:rsidR="00D677DB" w:rsidRPr="00484E91">
        <w:rPr>
          <w:rFonts w:ascii="Times New Roman" w:eastAsia="Times New Roman" w:hAnsi="Times New Roman" w:cs="Times New Roman"/>
          <w:b/>
          <w:bCs/>
          <w:color w:val="000000" w:themeColor="text1"/>
          <w:sz w:val="28"/>
          <w:szCs w:val="28"/>
        </w:rPr>
        <w:t>. CẤY CHỈ ĐIỀU TRỊ LIỆT TAY DO TỔN THƯƠNG ĐÁM RỐI THẦN KINH CÁNH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w:t>
      </w:r>
      <w:r w:rsidR="00F448F8">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đụng dập do tai nạn.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w:t>
      </w:r>
      <w:r w:rsidR="00F448F8">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chẩn đoán tổn thương đám rối thần kinh cánh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Kiên tỉnh, Kiên liêu, Kiên ngung, Khúc trì, Thủ tam lý, Ngoại quan, Hợp cốc, Dương trì, Chi câu, Tý nhu.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26</w:t>
      </w:r>
      <w:r w:rsidR="00D677DB" w:rsidRPr="00484E91">
        <w:rPr>
          <w:rFonts w:ascii="Times New Roman" w:eastAsia="Times New Roman" w:hAnsi="Times New Roman" w:cs="Times New Roman"/>
          <w:b/>
          <w:bCs/>
          <w:color w:val="000000" w:themeColor="text1"/>
          <w:sz w:val="28"/>
          <w:szCs w:val="28"/>
        </w:rPr>
        <w:t>. CẤY CHỈ ĐIỀU TRỊ CHẬM PHÁT TRIỂN TRÍ TUỆ Ở TRẺ BẠI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Bại não là tổn thương não không tiến triển xảy ra vào giai đoạn trước khi sinh, trong khi sinh và sau khi sinh đến 5 tuổi. Biểu hiện bằng các rối loạn về vận động, trí tuệ, giác quan và hành vi, ngôn ngữ. Y học cổ truyền xếp vào các chứng: ngũ trì, ngũ ngạnh, ngũ nhuyễn.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Trẻ được chuẩn đoán là bại não với tổn thương trí tuệ ở các mức độ khác nhau.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bại não đang mắc các bệnh cấp tính khác như hô hấp, tiêu hóa.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bại não có động kinh mà hiện tại chưa khống chế được cơn.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Thượng liêm tuyền, Khúc trì, Nội quan, Tam âm giao, Thận du, Thái dương, Thượng tinh.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57E0F"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27</w:t>
      </w:r>
      <w:r w:rsidR="00D677DB" w:rsidRPr="00484E91">
        <w:rPr>
          <w:rFonts w:ascii="Times New Roman" w:eastAsia="Times New Roman" w:hAnsi="Times New Roman" w:cs="Times New Roman"/>
          <w:b/>
          <w:bCs/>
          <w:color w:val="000000" w:themeColor="text1"/>
          <w:sz w:val="28"/>
          <w:szCs w:val="28"/>
        </w:rPr>
        <w:t>. CẤY CHỈ ĐIỀU TRỊ PHỤC HỒI CHỨC NĂNG VẬN ĐỘNG Ở TRẺ BẠI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Trẻ được chẩn đoán là bại não với rối loạn về chức năng vận động do tổn thương hệ thần kinh Trung ương ở các mức độ khác nhau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bại não đang mắc các bệnh cấp tính khác như hô hấp, tiêu hóa.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Trẻ bại não có động kinh mà hiện tại chưa khống chế được cơn.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Thượng liêm tuyền, Kiên ngung, Thủ tam lý, Ngoại quan, Phục thỏ, Dương lăng tuyền, Trật biên, Hoàn khiêu, Thừa sơn, Thận du, Huyết hải, Túc tam lý, Nội quan,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28</w:t>
      </w:r>
      <w:r w:rsidR="00D677DB" w:rsidRPr="00484E91">
        <w:rPr>
          <w:rFonts w:ascii="Times New Roman" w:eastAsia="Times New Roman" w:hAnsi="Times New Roman" w:cs="Times New Roman"/>
          <w:b/>
          <w:bCs/>
          <w:color w:val="000000" w:themeColor="text1"/>
          <w:sz w:val="28"/>
          <w:szCs w:val="28"/>
        </w:rPr>
        <w:t>. CẤY CHỈ ĐIỀU TRỊ HỘI CHỨNG THẮT LƯNG HÔNG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thắt lưng hông (đau thần kinh tọa) là một chứng bệnh do nhiều nguyên nhân cơ năng và thực thể gây ra như: do lạnh, thoát vị đĩa đệm, viêm nhiễm, khối u chèn ép...</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đau thần kinh tọa được miêu tả trong phạm vi chứng tý, nguyên nhân thường do phong, hàn, thấp, nhiệt xâm phạm vào kinh Bàng quang và kinh Đởm gây ra.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Điều trị hội chứng thắt lưng hông (đau thần kinh tọa).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thần kinh tọa kèm theo nhiễm trùng tại chỗ.</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và chẩn đoán bệnh có chỉ định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bên đau: Giáp tích L2-4, Đại trường du, Trật biên, Hoàn khiêu, Dương lăng tuyền, Thừa phù, Phong thị, Huyền chung, Thừa sơn, Địa ngũ hội, Túc tam lý, Thận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29</w:t>
      </w:r>
      <w:r w:rsidR="00D677DB" w:rsidRPr="00484E91">
        <w:rPr>
          <w:rFonts w:ascii="Times New Roman" w:eastAsia="Times New Roman" w:hAnsi="Times New Roman" w:cs="Times New Roman"/>
          <w:b/>
          <w:bCs/>
          <w:color w:val="000000" w:themeColor="text1"/>
          <w:sz w:val="28"/>
          <w:szCs w:val="28"/>
        </w:rPr>
        <w:t>. CẤY CHỈ ĐIỀU TRỊ ĐAU ĐẦU, ĐAU NỬA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cấy chỉ catgut rất có hiệu quả.</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gọi là “đầu thống”, nằm trong chứng tâm căn suy nhược do cảm phải ngoại tà hoặc rối loạn công năng hoạt động của các tạng phủ.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đầu do bệnh tâm căn suy nhược.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đầu đã rõ nguyên nhân có chỉ định kết hợp cấy chỉ catgut.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đầu do tổn thương thực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w:t>
      </w:r>
      <w:bookmarkStart w:id="0" w:name="_GoBack"/>
      <w:bookmarkEnd w:id="0"/>
      <w:r w:rsidRPr="00484E91">
        <w:rPr>
          <w:rFonts w:ascii="Times New Roman" w:eastAsia="Times New Roman" w:hAnsi="Times New Roman" w:cs="Times New Roman"/>
          <w:color w:val="000000" w:themeColor="text1"/>
          <w:sz w:val="28"/>
          <w:szCs w:val="28"/>
        </w:rPr>
        <w:t xml:space="preserve">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Suất cốc, Bách hội, Nội quan,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khí hư thêm huyệt: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huyết hư, thêm các huyệt: Cách du, Can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nhiệt hoả, thêm các huyệt: Khúc trì; Đại chuỳ.</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đàm thấp, thêm các huyệt: Phong long,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cảm mạo phong hàn, thêm các huyệt: Phế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cảm mạo phong nhiệt, thêm huyệt: Trung phủ.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huyết áp cao, thêm các huyệt: Khúc trì ;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huyết áp thấp, thêm các huyệt: Thận du ;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30</w:t>
      </w:r>
      <w:r w:rsidR="00D677DB" w:rsidRPr="00484E91">
        <w:rPr>
          <w:rFonts w:ascii="Times New Roman" w:eastAsia="Times New Roman" w:hAnsi="Times New Roman" w:cs="Times New Roman"/>
          <w:b/>
          <w:bCs/>
          <w:color w:val="000000" w:themeColor="text1"/>
          <w:sz w:val="28"/>
          <w:szCs w:val="28"/>
        </w:rPr>
        <w:t>. CẤY CHỈ ĐIỀU TRỊ MẤT NGỦ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Mất ngủ là tình trạng khó ngủ hoặc giảm về thời gian ngủ hoặc chất lượng giấc ngủ. Theo y học cổ truyền: mất ngủ thuộc chứng thất miên do hoạt động không điều hoà của ngũ chí (thần, hồn, phách, ý, trí).</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Mất ngủ do tâm căn suy nhược.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Điều trị kết hợp trong các bệnh thuộc thể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Bách hội, Nội quan,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Tâm huyết hư thủy hoặc tâm dương vượng, thêm huyệt: Tâm du, Cách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Tâm - Tỳ khuy tổn, thêm huyệt: Tâm du, Cách du,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Tâm - Thận bất giao, thêm huyệt: Thận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Can huyết hư, thêm huyệt: Can du, Cách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Thận âm hư - Can, Đởm hỏa vượng, thêm huyệt: Thận du, Can du, Cách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Vị khí không điều hoà, thêm huyệt: Thiên đột, Túc tam lý, Tỳ du, Vị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3</w:t>
      </w:r>
      <w:r w:rsidR="00065386">
        <w:rPr>
          <w:rFonts w:ascii="Times New Roman" w:eastAsia="Times New Roman" w:hAnsi="Times New Roman" w:cs="Times New Roman"/>
          <w:b/>
          <w:bCs/>
          <w:color w:val="000000" w:themeColor="text1"/>
          <w:sz w:val="28"/>
          <w:szCs w:val="28"/>
        </w:rPr>
        <w:t>1</w:t>
      </w:r>
      <w:r w:rsidRPr="00484E91">
        <w:rPr>
          <w:rFonts w:ascii="Times New Roman" w:eastAsia="Times New Roman" w:hAnsi="Times New Roman" w:cs="Times New Roman"/>
          <w:b/>
          <w:bCs/>
          <w:color w:val="000000" w:themeColor="text1"/>
          <w:sz w:val="28"/>
          <w:szCs w:val="28"/>
        </w:rPr>
        <w:t>. CẤY CHỈ ĐIỀU TRỊ NẤC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Cấy chỉ tự tiêu các huyệt vị theo phác đồ nhằm cắt cơn nấc và hết nấc.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uất ức, căng thẳng thần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ăn uống.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lạnh.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sau phẫu thuật ổ bụng.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khối u chèn ép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ung thư di căn dạ dày.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Nấc do hẹp môn vị (bệnh loét dạ dày hành tá tràng có chỉ định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Bách hội, Lương môn, Thiên đột, Thiên khu, Chương môn, Trung quản, Đản trung, Cách du, Khúc trì, Thủ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32</w:t>
      </w:r>
      <w:r w:rsidR="00D677DB" w:rsidRPr="00484E91">
        <w:rPr>
          <w:rFonts w:ascii="Times New Roman" w:eastAsia="Times New Roman" w:hAnsi="Times New Roman" w:cs="Times New Roman"/>
          <w:b/>
          <w:bCs/>
          <w:color w:val="000000" w:themeColor="text1"/>
          <w:sz w:val="28"/>
          <w:szCs w:val="28"/>
        </w:rPr>
        <w:t>. CẤY CHỈ ĐIỀU TRỊ HỘI CHỨNG TIỀN ĐÌNH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tiền đình là bệnh lý thường gặp ở nhiều lứa tuổi, nhưng hay gặp nhất ở lứa tuổi trung niên trở lên. Bệnh do nhiều nguyên nhân khác nhau như: cao huyết áp, xơ cứng động mạch, thoái hóa đốt sống cổ, bệnh lý ở tai trong, bệnh ở não. Theo Y học cổ truyền, hội chứng tiền đình thuộc phạm vi chứng huyễn vựng.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Tất cả các bệnh nhân có triệu chứng hoa mắt, chóng mặt, ù tai, đau đầu, ngủ ít, mơ màng.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Có triệu chứng của bệnh ngoại khoa (u não, áp xe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Bách hội, Thượng tinh, Thái dương, Phong trì, Suất cốc, Trung đô</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Túc tam lý, Tam âm giao, Huyết hải</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Nội quan, Thái xung, Can du, Thận du, Hợp cốc, Khúc trì, Chi câu.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33</w:t>
      </w:r>
      <w:r w:rsidR="00D677DB" w:rsidRPr="00484E91">
        <w:rPr>
          <w:rFonts w:ascii="Times New Roman" w:eastAsia="Times New Roman" w:hAnsi="Times New Roman" w:cs="Times New Roman"/>
          <w:b/>
          <w:bCs/>
          <w:color w:val="000000" w:themeColor="text1"/>
          <w:sz w:val="28"/>
          <w:szCs w:val="28"/>
        </w:rPr>
        <w:t>. CẤY CHỈ ĐIỀU TRỊ HỘI CHỨNG VAI GÁY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đau vai gáy là bệnh hay gặp trên lâm sàng, bệnh liên quan đến bệnh lý đốt sống cổ. Tuỳ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trương lực các cơ tương ứng với các rễ thần kinh bị thương tổn chi phối.</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do tấu lý sơ hở phong hàn thấp thừa cơ xâm nhập gây tổn thương kinh lạc, cản trở lưu thông khí huyết, gây đau. Bệnh lâu ngày gây tổn thương cân cơ gây yếu, teo cơ.</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đau vai gáy.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vai gáy trong bệnh cảnh có ép tủy cổ (viêm tủy, thoát vị đĩa đệm thể trung tâm, u tủy, rỗng tủy).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Giáp tích C4 - C7, Thiên trụ, Khúc trì, Kiên trung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Kiên tỉnh, Kiên ngung, Kiên trinh, Thiên tông, Ngoại quan, Huyền chung, Đại trữ.</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34</w:t>
      </w:r>
      <w:r w:rsidR="00D677DB" w:rsidRPr="00484E91">
        <w:rPr>
          <w:rFonts w:ascii="Times New Roman" w:eastAsia="Times New Roman" w:hAnsi="Times New Roman" w:cs="Times New Roman"/>
          <w:b/>
          <w:bCs/>
          <w:color w:val="000000" w:themeColor="text1"/>
          <w:sz w:val="28"/>
          <w:szCs w:val="28"/>
        </w:rPr>
        <w:t>. CẤY CHỈ ĐIỀU TRỊ HEN PHẾ QUẢN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Hen phế quản là một bệnh mà niêm mạc phế quản tăng nhạy cảm với những chất kích thích khác nhau gây nên tình trạng phù nề, tăng xuất tiết phế quản, biểu hiện bằng tắc nghẽn phế quản ngày càng tăng, sinh ra khó thở mà người ta gọi là cơn hen.</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Hen phế quản là phạm vi của chứng háo suyễn, đàm ẩm là một bệnh thường xảy ra ở những người có cơ địa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Cấy chỉ ở thời kỳ tiền cơn để ngăn chặn cơn hen.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Cấy chỉ trong khi lên cơn hen để cắt cơn hen.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Cấy chỉ ở thời kỳ hòa hoãn (ngoài cơn) để nâng cao chính khí của cơ thể, điều hòa khí huyết để góp phần điều trị bệnh căn.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Phù phổi cấp, hen tim, tràn khí màng phổi.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Định suyễn, Khí xá, Thiên đột, Chiên trung, Trung phủ, Hợp cốc, Phế du, Thận du, Túc tam lý, Quan nguyên, Khí hải, Khúc trì, Liêm tuyền.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35</w:t>
      </w:r>
      <w:r w:rsidR="00D677DB" w:rsidRPr="00484E91">
        <w:rPr>
          <w:rFonts w:ascii="Times New Roman" w:eastAsia="Times New Roman" w:hAnsi="Times New Roman" w:cs="Times New Roman"/>
          <w:b/>
          <w:bCs/>
          <w:color w:val="000000" w:themeColor="text1"/>
          <w:sz w:val="28"/>
          <w:szCs w:val="28"/>
        </w:rPr>
        <w:t>. CẤY CHỈ ĐIỀU TRỊ HUYẾT ÁP THẤP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Tổ chức Y tế thế giới, huyết áp thấp là biểu hiện của sự rối loạn chức năng vỏ não của trung khu thần kinh vận mạch. Bệnh nhân được coi là huyết áp thấp khi chỉ số huyết áp tâm thu(Huyết áp tối đa) dưới 90mmHg (milimét thủy ngân) và huyết áp tâm trương (Huyết áp tối thiểu) dưới 60mmHg (milimét thủy ngân).</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Có hai loại: Huyết áp thấp tiên phát (do thể trạng) và huyết áp thấp thứ phát ( do bệnh lý khác). Những người có huyết áp thấp thường có biểu hiện: mệt mỏi, hoa mắt, chóng mặt, buồn nôn, giảm tập trung trí lực, khi thay đổi tư thế có choáng váng, thoáng ngất hoặc ngất.</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huyết áp thấp thuộc phạm vi chứng huyễn vựng, hoa mắt chóng mặt.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Tất cả những bệnh nhân có biểu hiện của huyết áp thấp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suy giảm chức năng tuyến giáp, hạ đường huyết.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Thái dương</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Thượng tinh, Đản trung, Khí hải, Quan nguyên, Tam âm giao, Túc tam lý, Huyết 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36</w:t>
      </w:r>
      <w:r w:rsidR="00D677DB" w:rsidRPr="00484E91">
        <w:rPr>
          <w:rFonts w:ascii="Times New Roman" w:eastAsia="Times New Roman" w:hAnsi="Times New Roman" w:cs="Times New Roman"/>
          <w:b/>
          <w:bCs/>
          <w:color w:val="000000" w:themeColor="text1"/>
          <w:sz w:val="28"/>
          <w:szCs w:val="28"/>
        </w:rPr>
        <w:t>. CẤY CHỈ ĐIỀU TRỊ LIỆT DÂY THẦN KINH VII NGOẠI BIÊN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Liệt dây thần kinh số VII ngoại biên là mất hoặc giảm vận động nửa mặt của những cơ bám da mặt do dây thần kinh số VII chi phối , có dấu hiệu Charles-Bell dương tính .</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w:t>
      </w:r>
      <w:r w:rsidR="00065386">
        <w:rPr>
          <w:rFonts w:ascii="Times New Roman" w:eastAsia="Times New Roman" w:hAnsi="Times New Roman" w:cs="Times New Roman"/>
          <w:color w:val="000000" w:themeColor="text1"/>
          <w:sz w:val="28"/>
          <w:szCs w:val="28"/>
        </w:rPr>
        <w:t xml:space="preserve"> </w:t>
      </w:r>
      <w:r w:rsidRPr="00484E91">
        <w:rPr>
          <w:rFonts w:ascii="Times New Roman" w:eastAsia="Times New Roman" w:hAnsi="Times New Roman" w:cs="Times New Roman"/>
          <w:color w:val="000000" w:themeColor="text1"/>
          <w:sz w:val="28"/>
          <w:szCs w:val="28"/>
        </w:rPr>
        <w:t>học cổ truyền, bệnh thuộc chứng “khẩu nhãn oa tà” do phong hàn, phong nhiệt xâm phạm vào lạc mạch của ba kinh dương ở mặt làm khí huyết kém điều hoà kinh cân thiếu dinh dưỡng không co lại được hoặc do huyết ứ làm tắc trệ các kinh dương ở mặt. Bệnh nhân thường có biểu hiện miệng méo, mắt bên liệt nhắm không kín.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Liệt thần kinh số VII do lạnh, sau chấn thương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Liệt thần kinh số VII trong bệnh cảnh nặng khác: hôn mê, u não, áp xe não, suy hô hấp, tai biến mạch máu não vùng thân não, bệnh nhân tâm thần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bên liệt: </w:t>
      </w:r>
      <w:r w:rsidRPr="00484E91">
        <w:rPr>
          <w:rFonts w:ascii="Times New Roman" w:eastAsia="Times New Roman" w:hAnsi="Times New Roman" w:cs="Times New Roman"/>
          <w:color w:val="000000" w:themeColor="text1"/>
          <w:sz w:val="28"/>
          <w:szCs w:val="28"/>
        </w:rPr>
        <w:t>Thái dương, Đồng tử liêu, Dương bạch, Toản trúc, Quyền liêu, Nghinh hương, Địa thương, Giáp xa, Phong trì</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Hợp cốc (bên đối diện).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950549">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37</w:t>
      </w:r>
      <w:r w:rsidR="00D677DB" w:rsidRPr="00484E91">
        <w:rPr>
          <w:rFonts w:ascii="Times New Roman" w:eastAsia="Times New Roman" w:hAnsi="Times New Roman" w:cs="Times New Roman"/>
          <w:b/>
          <w:bCs/>
          <w:color w:val="000000" w:themeColor="text1"/>
          <w:sz w:val="28"/>
          <w:szCs w:val="28"/>
        </w:rPr>
        <w:t>. CẤY CHỈ ĐIỀU TRỊ HỘI CHỨNG ĐAU ĐẦU KHÁC (THIỂU NĂNG TUẦN HOÀN NÃO MẠN TÍNH)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Thiếu máu não mạn tính là tình trạng rối loạn tuần hoàn não mạn tính với các bệnh cảnh như: Sa sút trí tuệ ở người già, đau đầu, chóng mặt, mất ngủ, … Bệnh liên quan đến những yếu tố nguyên nhân như tăng huyết áp, xơ cứng mạch não, rối loạn đường máu, mỡ máu…Bệnh thiếu máu não thực chất là bệnh thiếu oxy não, có khả năng diễn biến xấu thành tai biến mạch máu não. Bệnh thiếu máu não mạn tính là một trong những loại bệnh thường gặp ở người già. Tỷ lệ mắc bệnh rất cao, theo thống kê có khoảng 2/3 người trung, cao tuổi mắc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Tất cả những bệnh nhân có hội chứng thiểu năng tuần hoàn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tăng huyết áp thứ phát, có dấu hiệu của biến chứng do tăng huyết áp, của bệnh ngoại khoa như u não, áp xe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thướng dùng: </w:t>
      </w:r>
      <w:r w:rsidRPr="00484E91">
        <w:rPr>
          <w:rFonts w:ascii="Times New Roman" w:eastAsia="Times New Roman" w:hAnsi="Times New Roman" w:cs="Times New Roman"/>
          <w:color w:val="000000" w:themeColor="text1"/>
          <w:sz w:val="28"/>
          <w:szCs w:val="28"/>
        </w:rPr>
        <w:t>Bách hội, Thượng tinh, Thái dương, Phong trì, Ế phong, Nội quan, Can du, Thận du, Thái khê, Thái xung, Túc tam lý, Tam âm giao, Huyết hải, Ngoại quan.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đạt tiêu chuẩn.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38</w:t>
      </w:r>
      <w:r w:rsidR="00D677DB" w:rsidRPr="00484E91">
        <w:rPr>
          <w:rFonts w:ascii="Times New Roman" w:eastAsia="Times New Roman" w:hAnsi="Times New Roman" w:cs="Times New Roman"/>
          <w:b/>
          <w:bCs/>
          <w:color w:val="000000" w:themeColor="text1"/>
          <w:sz w:val="28"/>
          <w:szCs w:val="28"/>
        </w:rPr>
        <w:t>. CẤY CHỈ ĐIỀU TRỊ ĐAU DÂY THẦN KINH LIÊN SƯỜN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dây thần kinh liên sườn là bệnh cảnh xuất hiện khi dây thần kinh liên sườn bị tổn thương (viêm nhiễm, chèn ép) tuỳ vào vị trí mức độ, số lượng dây thần kinh liên sườn bị tổn thương trên lâm sàng mà bệnh nhân có biểu hiện khác nhau. Bệnh thường đau tại nơi tổn thương khi ấn vào, đau chạy dọc theo đường đi của dây thần kinh, đau tăng khi ho, hít thở sâu, căng dãn lồng ngực. Đau thần kinh liên sườn hay gặp trong bệnh lý cột sống, chấn thương lồng ngực, Zona .</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bệnh thuộc chứng “Hiếp thống” do Can khí uất kết, Can hoả quá mạnh hoặc do khí trệ huyết ứ, đàm ẩm. Bệnh nhân thường đau một hoặc hai bên mạng sườn, ngực sườn đầy tức, dễ cáu giận, miệng đắng, mạch huyền, khẩn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thần kinh liên sườn do lạnh, sau chấn thương, di chứng Zona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thần kinh liên sườn triệu chứng trong bệnh cảnh có ép tủy (Lao cột sống, u tủy, chấn thương cột sống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tăng huyết áp thứ phát, có dấu hiệu của biến chứng do tăng huyết áp, của bệnh ngoại khoa như u não, áp xe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Nội quan, Chương môn, Đại bao</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Thiên trì, Hành gian, A thị huyệt, Phong long, Kỳ môn, Chi câu</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Can du, Thái khê, Huyết hải, Ngoại quan, Dương lăng tuyền, Giáp tích vùng tương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đạt tiêu chuẩn.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39</w:t>
      </w:r>
      <w:r w:rsidR="00D677DB" w:rsidRPr="00484E91">
        <w:rPr>
          <w:rFonts w:ascii="Times New Roman" w:eastAsia="Times New Roman" w:hAnsi="Times New Roman" w:cs="Times New Roman"/>
          <w:b/>
          <w:bCs/>
          <w:color w:val="000000" w:themeColor="text1"/>
          <w:sz w:val="28"/>
          <w:szCs w:val="28"/>
        </w:rPr>
        <w:t>. CẤY CHỈ ĐIỀU TRỊ THẤT VẬN NGÔN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Hiện tượng thất ngôn (mất hoàn toàn tiếng nói) do nhiều nguyên nhân khác nhau như: do điếc nên không nghe được (bẩm sinh) dẫn đến không nói được, do viêm não, chấn thương sọ não, di chứng tai biến mạch máu não, u não, viêm thanh quản, cảm cúm, … gây nên. Theo y học cổ truyền, do bế tắc thanh khiếu (thanh khiếu không thông) mà sinh bệnh (á khẩu)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Thất ngôn (không nói được) do nhiều nguyên nhân khác nhau, ở mọi lứa tuổi.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Thất ngôn do các bệnh lý có chỉ định ngoại khoa (u não, u thanh quản, po lyp dây thanh,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đang bị sốt kéo dài hoặc mất nước, mất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Suy tim, loạn nhịp tim.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nhiễm đặc hiệu (lao dây thanh, bạch hầu, ho gà,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w:t>
      </w:r>
      <w:r w:rsidR="00AC1D92">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Ngoại quan, Thiên đột, Á môn, Thái khê, Thượng liêm tuyền.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065386"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40</w:t>
      </w:r>
      <w:r w:rsidR="00D677DB" w:rsidRPr="00484E91">
        <w:rPr>
          <w:rFonts w:ascii="Times New Roman" w:eastAsia="Times New Roman" w:hAnsi="Times New Roman" w:cs="Times New Roman"/>
          <w:b/>
          <w:bCs/>
          <w:color w:val="000000" w:themeColor="text1"/>
          <w:sz w:val="28"/>
          <w:szCs w:val="28"/>
        </w:rPr>
        <w:t>. CẤY CHỈ ĐIỀU TRỊ LIỆT TỨ CHI DO CHẤN THƯƠNG CỘT SỐNG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Chấn thương cột sống cổ thường gặp trong tai nạn giao thông, lao động , tuỳ vào vị trí và mức độ tổn thương bệnh nhân có thể giảm hoặc mất vận động chủ động tứ chi hoàn toàn, thường kèm theo rối loạn cảm giác và rối loạn cơ tròn.</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chấn thương gây làm kinh mạch tắc nghẽn, khí trệ huyết ứ gây liệt.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w:t>
      </w:r>
      <w:r w:rsidR="00AC1D92">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Chấn thương cột sống sau giai đoạn cấp không có chỉ định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Sau phẫu thuật cột sống bệnh nhân có chỉ định phục hồi chức năng.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Người bệnh trong giai đoạn cấp, choáng tủy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chỉ định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w:t>
      </w:r>
      <w:r w:rsidR="00AC1D92">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Giáp tích cổ vùng tổn thương hai bên, Đại chuỳ, Giáp tích L2-S1, Thái xung, Kiên ngung, Trật biên, Thủ tam lý, Thừa phù, Giải khê, Ngoại quan, Ân môn, Khí hải, Hợp cốc, Thừa sơn, Thận du, Túc tam lý, Tam âm giao, Bàng quang du, Thiên khu, Đại trường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41</w:t>
      </w:r>
      <w:r w:rsidR="00D677DB" w:rsidRPr="00484E91">
        <w:rPr>
          <w:rFonts w:ascii="Times New Roman" w:eastAsia="Times New Roman" w:hAnsi="Times New Roman" w:cs="Times New Roman"/>
          <w:b/>
          <w:bCs/>
          <w:color w:val="000000" w:themeColor="text1"/>
          <w:sz w:val="28"/>
          <w:szCs w:val="28"/>
        </w:rPr>
        <w:t>. CẤY CHỈ ĐIỀU TRỊ RỐI LOẠN THẦN KINH CHỨC NĂNG SAU CHẤN THƯƠNG SỌ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Trên bệnh nhân sau chấn thương sọ não ngoài biểu hiện của những triệu chứng thần kinh thực thể, các triệu chứng của rối loạn thần kinh chức năng gặp khá phổ biến, bệnh nhân thường có biểu hiện nhức đầu,chóng mặt, mệt mỏi, rối loạn giấc ngủ, lo lắng căng thẳng, giảm trí nhớ…các triệu chứng này ảnh hưởng nghiêm trọng đến chất lượng đến cuộc sống của bệnh nhân.</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chấn thương sọ não gây khí trệ huyết ứ, ảnh hưởng vận hành kinh mạch Tạng Phủ.</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sau giai đoạn cấp của chấn thương sọ não có tổn thương thần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trong giai đoạn cấp của chấn thương sọ não có chỉ định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sau chấn thương sọ não có rối loạn tâm thần không hợp tác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Bách hội, Hợp cốc, Thái khê, Dương lăng tuyền, Thái dương, Thần môn, Thái xung, Túc tam lý, Thượng tinh, Nội quan, Quan nguyên, Tam âm giao, Phong trì, Huyết hải, Khí hải, Đại chùy, Khúc trì, Ngoai quan,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42</w:t>
      </w:r>
      <w:r w:rsidR="00D677DB" w:rsidRPr="00484E91">
        <w:rPr>
          <w:rFonts w:ascii="Times New Roman" w:eastAsia="Times New Roman" w:hAnsi="Times New Roman" w:cs="Times New Roman"/>
          <w:b/>
          <w:bCs/>
          <w:color w:val="000000" w:themeColor="text1"/>
          <w:sz w:val="28"/>
          <w:szCs w:val="28"/>
        </w:rPr>
        <w:t>. CẤY CHỈ ĐIỀU TRỊ HỘI CHỨNG NGOẠI THÁP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hiện đại hội chứng ngoại tháp do các nguyên nhân gây tổn thương nhân xám dưới vỏ (xơ vữa mạch, viêm não, chấn thương não, ngộ độc, u não …) có thể gặp ở mọi lứa tuổi. Thường gặp người trên 50 tuổi. Các triệu chứng thường gặp: Tăng trương lực cơ, run, rối loạn tư thế, dáng đi, động tác chậm chạp, mất các động tác tự động …</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thuộc chứng Ma mộc, Chấn chiến nguyên do người già Can huyết, Thận âm suy yếu, Can phong nội động.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Hội chứng ngoại tháp không do căn nguyên có chỉ định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ngoại tháp có bệnh cấp tính đi kèm.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ngoại tháp trên bệnh nhân u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Bách hội, Hợp cốc, Thái khê, Dương lăng tuyền, Thái dương, Khúc trì, Thái xung, Túc tam lý</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Ngoại quan, Đại chuỳ, Tam âm giao, Huyết hải</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Phong trì, Thận du, Khí 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w:t>
      </w:r>
      <w:r w:rsidR="005871AB">
        <w:rPr>
          <w:rFonts w:ascii="Times New Roman" w:eastAsia="Times New Roman" w:hAnsi="Times New Roman" w:cs="Times New Roman"/>
          <w:b/>
          <w:bCs/>
          <w:color w:val="000000" w:themeColor="text1"/>
          <w:sz w:val="28"/>
          <w:szCs w:val="28"/>
        </w:rPr>
        <w:t>3</w:t>
      </w:r>
      <w:r w:rsidRPr="00484E91">
        <w:rPr>
          <w:rFonts w:ascii="Times New Roman" w:eastAsia="Times New Roman" w:hAnsi="Times New Roman" w:cs="Times New Roman"/>
          <w:b/>
          <w:bCs/>
          <w:color w:val="000000" w:themeColor="text1"/>
          <w:sz w:val="28"/>
          <w:szCs w:val="28"/>
        </w:rPr>
        <w:t>. CẤY CHỈ ĐIỀU TRỊ KHÀN TIẾNG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Hiện tượng khàn tiếng do nhiều nguyên nhân khác nhau nhau gây tổn thương vùng hầu họng , thanh quản: viêm nhiễm vùng hầu họng thanh quản Liệt các thần kinh sọ não , tổn thương dây thần kinh hồi quy, u dây thanh … gây nên. Theo y học cổ truyền do bế tắc thanh khiếu (thanh khiếu không thông) mà sinh. Bệnh thuộc chứng Cấp hầu âm, Mạn hầu âm. Bệnh liên quan đến Phế Thận.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Khàn tiếng do nhiều nguyên nhân khác nhau ở mọi lứa tuổi.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Khàn tiếng do các nguyên nhân có chỉ định ngoại khoa gây ra: u hầu họng, thanh quản, po lyp, xơ dây thanh quản, u chèn ép dây hồi quy.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đang bị sốt kéo dài hoặc mất nước, mất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Suy tim, loạn nhịp tim.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nhiễm có chỉ định điều trị đặc hiệu (Lao, nấm dây thanh,…)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Nội quan, Thiên đột, Á môn, Phong trì, Thượng liêm tuyền, Hợp cốc, Thiên đột, Chi câu, Thông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44</w:t>
      </w:r>
      <w:r w:rsidR="00D677DB" w:rsidRPr="00484E91">
        <w:rPr>
          <w:rFonts w:ascii="Times New Roman" w:eastAsia="Times New Roman" w:hAnsi="Times New Roman" w:cs="Times New Roman"/>
          <w:b/>
          <w:bCs/>
          <w:color w:val="000000" w:themeColor="text1"/>
          <w:sz w:val="28"/>
          <w:szCs w:val="28"/>
        </w:rPr>
        <w:t>. CẤY CHỈ ĐIỀU TRỊ LIỆT CHI TRÊN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hiện đại liệt chi trên do rất nhiều nguyên nhân gây ra, tuỳ theo vị trí mức độ thương tổn hệ thần kinh bệnh nhân có biểu mất hay giảm vận động hữư ý chi trên có hay không teo cơ.</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khi tỳ hư khí huyết trệ gây bệnh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thoái hoá đốt sống cổ.</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Tai biến mạch máu não.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đa dây đa rễ thần kinh, liệt sau zona.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chấn thương đám rối thần kinh cánh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dây thần kinh do đái tháo đường.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Liệt chi trên do bệnh lý có chỉ định điều trị ngoại khoa: ép tủy, u não, u tủy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thần kinh giai đoạn cấp đang tiến triển.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nhiễm đặc hiệu (Phong, Lao, Giang mai, HIV)</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Kiên ngung, Thủ tam lý, Kiên trinh, Đại chuỳ</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Khúc trì, Hợp cốc, Kiên tỉnh, Kiên trung du, Ngoại quan, Giáp tích C4-C7,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45</w:t>
      </w:r>
      <w:r w:rsidR="00D677DB" w:rsidRPr="00484E91">
        <w:rPr>
          <w:rFonts w:ascii="Times New Roman" w:eastAsia="Times New Roman" w:hAnsi="Times New Roman" w:cs="Times New Roman"/>
          <w:b/>
          <w:bCs/>
          <w:color w:val="000000" w:themeColor="text1"/>
          <w:sz w:val="28"/>
          <w:szCs w:val="28"/>
        </w:rPr>
        <w:t>. CẤY CHỈ ĐIỀU TRỊ LIỆT CHI DƯỚI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hiện đại liệt chi dưới do nhiều nguyên nhân gây tổn thương thần kinh trung ương hoặc ngoại vi gây nên. Tuỳ theo vị trí, mức độ tổn thương trên lâm sàng người bệnh người bệnh có giảm hoặc mất vận động hữu ý chi dưới, có hay không có teo cơ, rối loạn cơ tròn, rối loạn trương lực cơ.</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bệnh phạm vi chứng Nuy do phong, thấp tà thừa cơ tấu lý sơ hở xâm phạm vào các kinh mạch chi dưới gây bế tắc. Tỳ chủ cơ nhục, Tứ chi, Tỳ hư khí huyết hư vận hành kinh mạch tắc trở gây bệnh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thoái hoá đốt sống thắt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đa dây, đa rễ thần kinh, liệt sau zona.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chấn thương cột sống.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dây thần kinh do đái đường.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màng nhện tủy, viêm tủy.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tổn thương tủy sống.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Sau mổ u tủy.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Liệt do các bệnh lý có chỉ định điều trị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lý dây, rễ thần kinh giai đoạn cấp đang tiến triển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nhiễm đặc hiệu (Phong, Lao, Giang mai, HIV)</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Giáp tích L2-S1, Thứ liêu, Huyết hải, Trật biên, Dương lăng tuyền, Giải khê, Thừa phù, Tam âm giao, Phong long, Ân môn, Thừa sơn, Trung đô</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Hành gian, Địa ngũ hội,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484E91">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46</w:t>
      </w:r>
      <w:r w:rsidR="00D677DB" w:rsidRPr="00484E91">
        <w:rPr>
          <w:rFonts w:ascii="Times New Roman" w:eastAsia="Times New Roman" w:hAnsi="Times New Roman" w:cs="Times New Roman"/>
          <w:b/>
          <w:bCs/>
          <w:color w:val="000000" w:themeColor="text1"/>
          <w:sz w:val="28"/>
          <w:szCs w:val="28"/>
        </w:rPr>
        <w:t>. CẤY CHỈ HỖ TRỢ ĐIỀU TRỊ NGHIỆN MA TÚY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Điện châm điều trị hỗ trợ cai nghiện ma túy đối với người có cơn đói ma túy là phương pháp không dùng thuốc của Y học cổ truyền ( YHCT ) bằng tác dụng bồi bổ nguyên khí, điều hòa ngũ tạng , thông khí huyết giúp người bệnh cắt cơn đói ma túy.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Cấy chỉ có tác dụng làm tăng hàm lượng β-endorphin :nếu điện châm đúng phương pháp (đúng thời điểm, đúng phác đồ, kích thích huyệt hợp lý ) thì sau khi điện châm hàm lượng B-endorphin trong máu người bệnh sẽ tăng cao hơn so với o giai đoạn tiền cơn và hàm lượng đó gần với hàm lượng β-endorphin trong máu của người bình thường, có nghĩa là làm tăng hàm lượng Morphin nội sinh trong cơ thể người nghiện nên có tác dụng hỗ trợ cắt cơn đói ma túy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nghiện ma túy (Heroin, thuốc phiện, morphin,... bằng các phương thức: hút, hít, chích), quyết tâm tự nguyện cai và chấp nhận điều trị hỗ trợ cai nghiện bằng phương pháp cấy chỉ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w:t>
      </w:r>
      <w:r w:rsidRPr="00484E91">
        <w:rPr>
          <w:rFonts w:ascii="Times New Roman" w:eastAsia="Times New Roman" w:hAnsi="Times New Roman" w:cs="Times New Roman"/>
          <w:color w:val="000000" w:themeColor="text1"/>
          <w:sz w:val="28"/>
          <w:szCs w:val="28"/>
        </w:rPr>
        <w:t>. </w:t>
      </w:r>
      <w:r w:rsidRPr="00484E91">
        <w:rPr>
          <w:rFonts w:ascii="Times New Roman" w:eastAsia="Times New Roman" w:hAnsi="Times New Roman" w:cs="Times New Roman"/>
          <w:b/>
          <w:bCs/>
          <w:color w:val="000000" w:themeColor="text1"/>
          <w:sz w:val="28"/>
          <w:szCs w:val="28"/>
        </w:rPr>
        <w:t>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thời gian chảy máu kéo dài.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tâm thần phân liệt.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nhiễm khuẩn cấp tính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Phù thũng nặng do suy dinh dưỡng, suy gan, suy thận.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Can - Đởm: Phong trì, Thái dương, Khúc trì, Tỳ du, Thận du, Can du, Đởm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Tỳ - Vị: Thiên khu, Trung quản, Thiên đột, Túc tam lý, tỳ du, Vị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Tâm - Tâm bào - Tiểu trường - Tam tiêu: Nội quan, Thái dương, Tâm du, Quan nguyên, Khúc trì, Chi câu.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Thận - Bàng quang: Giáp tích L2-L5, Côn lôn, Dương lăng tuyền, Thận du, Bàng quang du, Thái khê,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Hội chứng Phế - Đại trường: Hợp cốc, Khí xá, Quyền liêu, Khúc trì, Túc tam lý, Phế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47</w:t>
      </w:r>
      <w:r w:rsidR="00D677DB" w:rsidRPr="00484E91">
        <w:rPr>
          <w:rFonts w:ascii="Times New Roman" w:eastAsia="Times New Roman" w:hAnsi="Times New Roman" w:cs="Times New Roman"/>
          <w:b/>
          <w:bCs/>
          <w:color w:val="000000" w:themeColor="text1"/>
          <w:sz w:val="28"/>
          <w:szCs w:val="28"/>
        </w:rPr>
        <w:t>. CẤY CHỈ ĐIỀU TRỊ HỖ TRỢ CAI NGHIỆN THUỐC LÁ</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Thuốc lá rất có hại cho sức khỏe con người. Hút thuốc lá một trong những nguyên nhân gây tử vong cho con người vì hút thuốc làm gia tăng nguy cơ viêm phế quản, ung thư phổi, ung thư môi miệng, bệnh động mạch vành, cao huyết áo và gây dị dạng bào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nghiện thuốc lá có nguyện vọng, tự nguyện tự giác cai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 Quyền liêu, Nghinh hương, Khúc trì, Hợp cốc, Thiên đột, Khí xá,Tam âm giao, Phế du, Đản trung.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người bứt rứt khó chịu thêm huyệt Thái dương, Phong trì,</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mạch nhanh, tăng huyết áp thêm huyệt Nội quan, Thái xung.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ho thêm huyệt: Trung phủ, Xích trạch.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48</w:t>
      </w:r>
      <w:r w:rsidR="00D677DB" w:rsidRPr="00484E91">
        <w:rPr>
          <w:rFonts w:ascii="Times New Roman" w:eastAsia="Times New Roman" w:hAnsi="Times New Roman" w:cs="Times New Roman"/>
          <w:b/>
          <w:bCs/>
          <w:color w:val="000000" w:themeColor="text1"/>
          <w:sz w:val="28"/>
          <w:szCs w:val="28"/>
        </w:rPr>
        <w:t>. CẤY CHỈ ĐIỀU TRỊ HỖ TRỢ NGHIỆN RƯỢU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Chứng nghiện rượu là một bệnh nghiện mãn tính. Bảng phân loại bệnh quốc tế ICD-10 liệt chứng nghiện rượu vào loại "rối loạn hành vi và tâm thần do sử dụng các chất tác động tâm thần". Chất gây ra là rượu, chính xác hơn là êtanol hình thành khi lên men rượu.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Chứng nghiện rượu có thể bắt đầu ngay khi uống đều đặn một lượng nhỏ. Không phải lúc nào người nghiện rượu cũng ở trong trạng thái say sưa. Chứng nghiện rượu diễn tiến một cách tương đối chậm chạp và khó nhận thấy. Những người mang chứng bệnh này thường không ý thức được tính nghiêm trọng của chứng bệnh. Uống quá nhiều rượu là nguyên nhân gây ra các bệnh cơ thể và tâm thần trầm trọng và lâu dài khác (xơ gan, nhồi máu cơ tim, mất trí nhớ...).</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nghiện rượu có nguyện vọng, tự nguyện tự giác cai rượu.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 Thái dương, Phong trì, Thái xung, Thái khê, Túc tam lý, Âm lăng tuyền, Tam âm giao,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Nếu có rối loạn tiêu hóa thêm huyệt Thiên khu, Trung quản. Nếu run chân tay thêm huyệt Khúc trì, Dương lăng tuyền.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Nếu vã mồ hôi, tim đập nhanh thêm huyệt Nội quan, Thiên tuyền. Nếu liệt dương thêm huyệt: Thận du, Quan nguyên.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49</w:t>
      </w:r>
      <w:r w:rsidR="00D677DB" w:rsidRPr="00484E91">
        <w:rPr>
          <w:rFonts w:ascii="Times New Roman" w:eastAsia="Times New Roman" w:hAnsi="Times New Roman" w:cs="Times New Roman"/>
          <w:b/>
          <w:bCs/>
          <w:color w:val="000000" w:themeColor="text1"/>
          <w:sz w:val="28"/>
          <w:szCs w:val="28"/>
        </w:rPr>
        <w:t>. CẤY CHỈ ĐIỀU TRỊ VIÊM MŨI XOANG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Mũi và xoang có mối liên hệ chặt chẽ cả về cấu trúc giải phẫu và hoạt động chức năng, nên trong thực tế, viêm xoang rất hiếm khi xảy ra đơn lẻ mà thường lan ra mũi và các xoang khác cạnh mũi. Ngoài ra, triệu chứng của viêm xoang và mũi cũng có nhiều điểm tương đồng nên các nhà khoa học đã khuyến cáo việc sử dụng thuật ngữ viêm mũi xoang thay cho thuật ngữ viêm xoang. Viêm mũi xoang được định nghĩa là tình trạng viêm niêm mạc của mũi và các xoang cạnh mũi gây ra do nhiều nguyên nhân khác nhau như nhiễm khuẩn, dị ứng. Tài liệu này chỉ giới thiệu cách điều trị viêm mũi xoang mạn tính với 4 triệu chứng chủ yếu là: Chảy nước mũi đục ở mũi trước hoặc mũi sau hoặc cả hai. Nghẹt hoặc tắc mũi. Đau tức, sưng nề vùng mặt, đau đầu trước trán. Mất khả năng ngửi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w:t>
      </w:r>
      <w:r w:rsidR="00AC1D92">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Chứng viêm mũi xoang mạn tính.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Viêm mũi xoang do các bệnh lý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 Quyền liêu, Giáp xa, Thái dương, Khúc trì, Túc tam lý, Phong trì, Nghinh hương,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50</w:t>
      </w:r>
      <w:r w:rsidR="00D677DB" w:rsidRPr="00484E91">
        <w:rPr>
          <w:rFonts w:ascii="Times New Roman" w:eastAsia="Times New Roman" w:hAnsi="Times New Roman" w:cs="Times New Roman"/>
          <w:b/>
          <w:bCs/>
          <w:color w:val="000000" w:themeColor="text1"/>
          <w:sz w:val="28"/>
          <w:szCs w:val="28"/>
        </w:rPr>
        <w:t>. CẤY CHỈ ĐIỀU TRỊ RỐI LOẠN TIÊU HÓA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Rối loạn tiêu hóa là một cụm từ dùng để chỉ sự thay đổi hoặc xuất hiện một số triệu chứng ở đường tiêu hóa (từ miệng đến hậu môn ) ví dụ như nôn, buồn nôn; đau bụng có khi âm ỉ, có khi từng cơn, có khi đau quặn; đi lỏng, phân lúc nhão, lúc rắn; bí trung tiện, bí đại tiện, y học cổ truyền xếp vào chứng tiết tả.</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Chứng rối loạn tiêu hóa không do nhiễm trùng, nhiễm độc.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Rối loạn tiêu hóa do các bệnh lý nhiễm trùng, nhiễm độc.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 Túc tam lý, Tam âm giao, Thiên khu, Trung quản, Tỳ du, Vị du, Đại trường du, Tiểu trường du,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w:t>
      </w:r>
      <w:r w:rsidR="005871AB">
        <w:rPr>
          <w:rFonts w:ascii="Times New Roman" w:eastAsia="Times New Roman" w:hAnsi="Times New Roman" w:cs="Times New Roman"/>
          <w:b/>
          <w:bCs/>
          <w:color w:val="000000" w:themeColor="text1"/>
          <w:sz w:val="28"/>
          <w:szCs w:val="28"/>
        </w:rPr>
        <w:t>1</w:t>
      </w:r>
      <w:r w:rsidRPr="00484E91">
        <w:rPr>
          <w:rFonts w:ascii="Times New Roman" w:eastAsia="Times New Roman" w:hAnsi="Times New Roman" w:cs="Times New Roman"/>
          <w:b/>
          <w:bCs/>
          <w:color w:val="000000" w:themeColor="text1"/>
          <w:sz w:val="28"/>
          <w:szCs w:val="28"/>
        </w:rPr>
        <w:t>. CẤY CHỈ ĐIỀU TRỊ TÁO BÓN KÉO DÀI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ĐỊNH NGHĨA</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Táo bón là một triệu chứng do nhiều nguyên nhân bệnh gây ra. Có chứng táo bón nhất thời do một số bệnh cấp tính (như bệnh nhiễm trùng, truyền nhiễm), do thay đổi sinh hoạt, do ăn uống (thiếu chất xơ) gây ra.</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Nguyên nhân gây chứng táo bón kéo dài thường do địa tạng (bẩm tố) âm hư, huyết nhiệt hoặc do thiếu máu làm tân dịch giảm gây ra, hoặc do người già, phụ nữ sau khi sinh đẻ nhiều lần cơ nhục bị yếu gây khí trệ khó bài tiết phân ra ngoài, hoặc do bị kiết lỵ mãn tính làm tỳ vị kém vận hóa gây ra táo bón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Chứng táo bón kéo dài do địa tạng, do thiếu máu, do khí hư và do nghề nghiệp.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Táo bón do các bệnh khác gây nên.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Táo bón do âm hư: Thiên khu, Trung quản, Hạ quản, Khúc trì, Túc tam lý, Đại trường du,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Táo bón do thiếu máu (huyết hư): Thiên khu, Hợp cốc, Tỳ du, Túc tam lý, Tam âm giao, Cách du, Cao hoang.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Táo bón do khí hư: Thiên khu, Địa cơ, Tam âm giao, Tỳ du, Túc tam lý, Khí hải,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Táo bón do bệnh nghề nghiệp: Trung quản, Thiên khu, Tỳ du, Đại trường du, Túc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dương khí kém cấy chỉ thêm huyệt Quan nguyên, Khí 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âm hư, huyết nhiệt thêm huyệt Tam âm giao.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thiếu máu thêm huyệt Cách du, Cao hoang.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52</w:t>
      </w:r>
      <w:r w:rsidR="00D677DB" w:rsidRPr="00484E91">
        <w:rPr>
          <w:rFonts w:ascii="Times New Roman" w:eastAsia="Times New Roman" w:hAnsi="Times New Roman" w:cs="Times New Roman"/>
          <w:b/>
          <w:bCs/>
          <w:color w:val="000000" w:themeColor="text1"/>
          <w:sz w:val="28"/>
          <w:szCs w:val="28"/>
        </w:rPr>
        <w:t>. CẤY CHỈ ĐIỀU TRỊ BỆNH VIÊM KHỚP DẠNG THẤP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Viêm khớp dạng thấp là một bệnh mạn tính rất thường gặp với tỉ lệ vào khoảng 0,5% - 3% dân số trên 15 tuổi. Bệnh chủ yếu gặp ở nữ giới tuổi trung niên. Nguyên nhân gây bệnh còn chưa rõ, bệnh được xếp vào nhóm bệnh tự miễn. 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viêm khớp dạng thấp thuộc chứng thấp nhiệt tý, thường do phong hàn thấp nhiệt gây ra làm tắc nghẽn khí huyết, gây nên đau nhức.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Viêm khớp dạng thấp mọi lứa tuổi, giai đoạn I, II, III.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Viêm khớp dạng thấp thể cấp có tràn dịch khớp, sốt cao.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Giai đoạn suy kiệt nặng, có kèm thêm suy tim, loạn nhịp tim, suy thận.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Chi trên: Hợp cốc, Ngoại quan, Khúc trì, Kiên ngung, Kiên trinh, Thiên tuyền, Tý nhu.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Chi dưới: Tam âm giao, Thái xung, Trung đô, Huyết hải, Túc tam lý, Phong long, Dương lăng tuyền, Thừa sơn, Côn lôn, Hoàn khiêu, Trật biên, Thứ liêu, Giáp tích (L3-L4; L5; S1).</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53</w:t>
      </w:r>
      <w:r w:rsidR="00D677DB" w:rsidRPr="00484E91">
        <w:rPr>
          <w:rFonts w:ascii="Times New Roman" w:eastAsia="Times New Roman" w:hAnsi="Times New Roman" w:cs="Times New Roman"/>
          <w:color w:val="000000" w:themeColor="text1"/>
          <w:sz w:val="28"/>
          <w:szCs w:val="28"/>
        </w:rPr>
        <w:t>. </w:t>
      </w:r>
      <w:r w:rsidR="00D677DB" w:rsidRPr="00484E91">
        <w:rPr>
          <w:rFonts w:ascii="Times New Roman" w:eastAsia="Times New Roman" w:hAnsi="Times New Roman" w:cs="Times New Roman"/>
          <w:b/>
          <w:bCs/>
          <w:color w:val="000000" w:themeColor="text1"/>
          <w:sz w:val="28"/>
          <w:szCs w:val="28"/>
        </w:rPr>
        <w:t>CẤY CHỈ ĐIỀU TRỊ BỆNH VIÊM QUANH KHỚP VAI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Viêm quanh khớp vai là một bệnh danh, bao gồm tất cả những trường hợp đau và hạn chế vận động của khớp vai mà tổn thương là ở phần mềm quanh khớp chủ yếu là gân, cơ, dây chằng và bao khớp.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Nguyên nhân gây viêm quanh khớp vai rất phức tạp. Những nguyên nhân tại chỗ thường là chấn thương, thói quen nghề nghiệp, viêm gân. Những nguyên nhân xa cơ thể là các bệnh của màng phổi, nhồi máu cơ tim, bệnh động mạch vành, các tổn thương thần kinh… Bệnh thường diễn biến kéo dài từ 6 tháng đến vài năm và hay để lại di chứng teo cơ, giảm sức vận động, hạn chế vận động của chi trên, ảnh hưởng nhiều đến khả năng lao động và các động tác tinh vi của cánh tay.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Viêm quanh khớp vai mọi lứa tuổi.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lý do mạch máu, tim mạch, bệnh phổi gây nên.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Hợp cốc, Ngoại quan, Kiên tỉnh, Khúc trì, Kiên ngung, Kiên trinh, Kiên liêu</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Tý nhu, Thiên tông, Điều khẩu.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54</w:t>
      </w:r>
      <w:r w:rsidR="00D677DB" w:rsidRPr="00484E91">
        <w:rPr>
          <w:rFonts w:ascii="Times New Roman" w:eastAsia="Times New Roman" w:hAnsi="Times New Roman" w:cs="Times New Roman"/>
          <w:color w:val="000000" w:themeColor="text1"/>
          <w:sz w:val="28"/>
          <w:szCs w:val="28"/>
        </w:rPr>
        <w:t>. </w:t>
      </w:r>
      <w:r w:rsidR="00D677DB" w:rsidRPr="00484E91">
        <w:rPr>
          <w:rFonts w:ascii="Times New Roman" w:eastAsia="Times New Roman" w:hAnsi="Times New Roman" w:cs="Times New Roman"/>
          <w:b/>
          <w:bCs/>
          <w:color w:val="000000" w:themeColor="text1"/>
          <w:sz w:val="28"/>
          <w:szCs w:val="28"/>
        </w:rPr>
        <w:t>CẤY CHỈ ĐIỀU TRỊ ĐAU DO THOÁI HÓA KHỚP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Thoái hóa khớp là những bệnh của khớp và cột sống mạn tính đau và biến dạng, không có biểu hiện của viêm. Tổn thương cơ bản của bệnh là tình trạng thoái hóa của sụn khớp và đĩa đệm, những thay đổi ở phần xương dưới sụn và màng hoạt dịch.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Nguyên nhân chính của bệnh là quá trình lão hóa và tình trạng chịu áp lực quá tải và kéo dài của sụn khớp.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nhức, thoái hóa tất cả các khớp nhỡ và khớp lớn.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sốt kéo dài, mất nước, mất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có cấp cứu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suy tim, loạn nhịp tim.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vai: Kiên tỉnh, Kiên liêu, Kiên ngung, Kiên trinh, Thiên tông.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khuỷu: Khúc trì, Thủ tam lý.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cổ tay: Ngoại quan, Hợp cốc.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háng: Trật biên, Hoàn khiêu, Thứ liêu, Giáp tích (L1, S1).</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gối: Huyết hải, Dương lăng tuyền, Âm lăng tuyền, Túc tam lý, Lương khâu.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Cột sống cổ: C1 - C7, Phong trì, Bách hội, Kiên trung du, Kiên ngoại du, Đại chữ.</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Cột sống thắt lưng: Giáp tích vùng lưng, Can du, Đởm du, Tỳ du, Vị du, Tâm du, Cách du, Thứ liêu, Giáp tích (L1, S), Đại trường du, Tiểu trường du, Yêu dương quan.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Khớp cổ chân: Giải khê, Xung dương, Tam âm giao, Thái khê, Huyền chung, Côn lôn, Thái xung.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55</w:t>
      </w:r>
      <w:r w:rsidR="00D677DB" w:rsidRPr="00484E91">
        <w:rPr>
          <w:rFonts w:ascii="Times New Roman" w:eastAsia="Times New Roman" w:hAnsi="Times New Roman" w:cs="Times New Roman"/>
          <w:b/>
          <w:bCs/>
          <w:color w:val="000000" w:themeColor="text1"/>
          <w:sz w:val="28"/>
          <w:szCs w:val="28"/>
        </w:rPr>
        <w:t>. CẤY CHỈ ĐIỀU TRỊ ĐAU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lưng 1 bên hay 2 bên cột sống là một chứng bệnh do nhiều nguyên nhân gây ra, có thể chia làm 2 loại, đau lưng cấp và đau lưng mãn.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lưng cấp thường do bị lạnh gây co cứng các cơ ở sống lưng, dây chằng cột sống bị viêm, bị phù nề, chèn ép vào dây thần kinh khi vác nặng sai tư thế, sang chấn vùng sống lưng.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Đau lưng mãn thường do viêm cột sống, thoái hóa cột sống, lao, ung thư, đau các nội tạng ở ngực, bụng, lan tỏa ra sau lưng. Cơ năng do động kinh, suy nhược thần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lưng ở mọi lứa tuổi.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cấp và mãn.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cấp cứu ngoại khoa.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bị sốt kéo dài, mất nước, mất máu.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bị suy tim, loạn nhịp tim.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lưng mãn do nguyên nhân lao, ung thư.</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cột sống, cấy chỉ với các huyệt Giáp tích tương ứng với vùng đau, ngoài ra châm các huyệt: Đại chùy, Tích trung, Yêu du, Thận du, Tiểu trường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vùng bả vai: Giáp tích (D1-D3), Kiên tỉnh, Kiên liêu, Kiên ngoại du, Kiên trung du, Thiên tông.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vùng thắt lưng: Thận du, Thứ liêu, Đại trường du, Yêu dương quan, Giáp tích (L4, L5).</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56</w:t>
      </w:r>
      <w:r w:rsidR="00D677DB" w:rsidRPr="00484E91">
        <w:rPr>
          <w:rFonts w:ascii="Times New Roman" w:eastAsia="Times New Roman" w:hAnsi="Times New Roman" w:cs="Times New Roman"/>
          <w:b/>
          <w:bCs/>
          <w:color w:val="000000" w:themeColor="text1"/>
          <w:sz w:val="28"/>
          <w:szCs w:val="28"/>
        </w:rPr>
        <w:t>. CẤY CHỈ ĐIỀU TRỊ ĐÁI DẦM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Đái dầm là bệnh khi ngủ đái mà không biết, bệnh thường gặp ở trẻ em. Nguyên nhân chủ yếu do khí hoá của Thận và Tam tiêu suy yếu, khí âm dương ở hạ tiêu mất thăng bằng, làm cho co bóp của bàng quang bị rối loạn gây nên.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trên 3 tuổi vẫn còn đái dầm và không có nguyên nhân thực thể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Bách hội, Đại chuỳ, Nội quan, Bàng quang du, Quan nguyên, Khí hải, Thận du, Tam âm giao, Thái khê.</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F448F8" w:rsidRPr="00270687" w:rsidRDefault="00D677DB" w:rsidP="00270687">
      <w:pPr>
        <w:shd w:val="clear" w:color="auto" w:fill="FFFFFF"/>
        <w:spacing w:before="120" w:after="120"/>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57</w:t>
      </w:r>
      <w:r w:rsidR="00D677DB" w:rsidRPr="00484E91">
        <w:rPr>
          <w:rFonts w:ascii="Times New Roman" w:eastAsia="Times New Roman" w:hAnsi="Times New Roman" w:cs="Times New Roman"/>
          <w:b/>
          <w:bCs/>
          <w:color w:val="000000" w:themeColor="text1"/>
          <w:sz w:val="28"/>
          <w:szCs w:val="28"/>
        </w:rPr>
        <w:t>. CẤY CHỈ ĐIỀU TRỊ CƠN ĐỘNG KINH CỤC BỘ</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Cơn động kinh cục bộ đơn giản: không gây mất ý thức. Chúng có thể thay đổi cảm xúc hoặc thay đổi cách nhìn, ngửi, cảm giác, nếm hoặc nghe.</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Cơn động kinh cục bộ phức tạp: Những cơn này làm thay đổi ý thức, khiến bệnh nhân bị mất ý thức trong một thời gian. Cơn động kinh cục bộ phức tạp thường gây ra cái nhìn chằm chằm và những cử động không có mục đích, như bẻ tay, liếm môi</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nói lảm nhảm hoặc nuốt khan.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Động kinh ngoài cơn.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đang trong cơn động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w:t>
      </w:r>
      <w:r w:rsidR="00AC1D92">
        <w:rPr>
          <w:rFonts w:ascii="Times New Roman" w:eastAsia="Times New Roman" w:hAnsi="Times New Roman" w:cs="Times New Roman"/>
          <w:b/>
          <w:bCs/>
          <w:color w:val="000000" w:themeColor="text1"/>
          <w:sz w:val="28"/>
          <w:szCs w:val="28"/>
        </w:rPr>
        <w:t xml:space="preserve"> </w:t>
      </w:r>
      <w:r w:rsidRPr="00484E91">
        <w:rPr>
          <w:rFonts w:ascii="Times New Roman" w:eastAsia="Times New Roman" w:hAnsi="Times New Roman" w:cs="Times New Roman"/>
          <w:b/>
          <w:bCs/>
          <w:color w:val="000000" w:themeColor="text1"/>
          <w:sz w:val="28"/>
          <w:szCs w:val="28"/>
        </w:rPr>
        <w:t>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Cấy chỉ hai bên các huyệt: Tâm du, Cách du, Can du, Đại chùy, Khúc trì, Túc tam lý, Phong trì, Bách hội, Thái xung, Thái dương, Tam âm giao, Dương lăng tuyền, Nội quan.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58</w:t>
      </w:r>
      <w:r w:rsidR="00D677DB" w:rsidRPr="00484E91">
        <w:rPr>
          <w:rFonts w:ascii="Times New Roman" w:eastAsia="Times New Roman" w:hAnsi="Times New Roman" w:cs="Times New Roman"/>
          <w:b/>
          <w:bCs/>
          <w:color w:val="000000" w:themeColor="text1"/>
          <w:sz w:val="28"/>
          <w:szCs w:val="28"/>
        </w:rPr>
        <w:t>. CẤY CHỈ ĐIỀU TRỊ RỐI LOẠN KINH NGUYỆT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Kinh nguyệt không đều là kinh có thay đổi về chu kỳ kinh ( kinh trước kỳ, kinh sau kỳ, kinh không định kỳ), lượng kinh nhiều hoặc kinh ít, nguyên nhân chủ yếu là cơ năng như do: Stress tâm lý, rối loạn nội tiết ở tuổi dậy thì, tuổi tiền mãn kinh, đẻ nhiều, suy nhược cơ thể. Ngoài ra còn do nguyên nhân thực thể như dị dạng tử cung, dày, teo niêm mạc tử cung, u tử cung buồng trứng, tổn thương cột sống.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nguyên nhân của bệnh thường do lạnh, ăn các thức ăn cay, nóng, rối loạn tình chí, lao động quá sức, phòng dục quá độ, thấp nhiệt hạ tiêu làm xung nhâm rối loạn sinh ra. Cấy chỉ có hiệu quả với các nguyên nhân do cơ năng.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Nữ giới có kinh nguyệt không đều cơ năng đã được chẩn đoán ở chuyên khoa phụ sản. Nếu do nguyên nhân khác phải điều trị Y học hiện đại có thể kết hợp với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Kinh nguyệt không đều do nguyên nhân thực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270687"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Tam âm giao, Quan nguyên, Huyết hải, Khí hải, Trung đô, Túc tam lý, Tử cung, Nội quan, Cách du, Trung cực, Thái xung, Thái khê, Thận du, Tỳ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59</w:t>
      </w:r>
      <w:r w:rsidR="00D677DB" w:rsidRPr="00484E91">
        <w:rPr>
          <w:rFonts w:ascii="Times New Roman" w:eastAsia="Times New Roman" w:hAnsi="Times New Roman" w:cs="Times New Roman"/>
          <w:b/>
          <w:bCs/>
          <w:color w:val="000000" w:themeColor="text1"/>
          <w:sz w:val="28"/>
          <w:szCs w:val="28"/>
        </w:rPr>
        <w:t>. CẤY CHỈ ĐIỀU TRỊ THỐNG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Thống kinh là trước khi có kinh, trong khi có kinh hoặc sau khi có kinh người nữ giới thấy đau nhiều ở bụng dưới, thường do nguyên nhân cơ năng như do lạnh, tinh thần căng thẳng (strees, tâm lý) và rối loạn nội tiết ở nữ giới tuổi dậy thì, phụ nữ tiền mãn kinh. Ngoài ra do nguyên nhân thực thể như u xơ tử cung, dị dạng tử cung, u nang buồng trứng.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do lạnh hoặc do tình chí không thư thái làm cho huyết ứ khí trệ ở bào cung mà gây đau. Ngoài ra do khí huyết hư nhược cho nên kinh mạch ở bào cung không được nuôi dưỡng đầy đủ nên gây đau.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Thống kinh nguyên nhân do cơ năng.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Thống kinh nguyên nhân do thực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bị thống kinh mắc các bệnh kèm theo có chống chỉ định của châm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hàn: Huyết hải, Tử cung, Tam âm giao, Tỳ du, Quan nguyên, Thận du, Khí hải, Nội quan, Can du, Thái xung.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Thể huyết ứ: Tam âm giao, Trung đô, Huyết hải, Khí hải, Tử cung, Thiên khu.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khí huyết đều hư: Quan nguyên, Khí hải, Túc tam lý, tỳ du, Vị du, Cách du, Cao hoang.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w:t>
      </w:r>
      <w:r w:rsidR="005871AB">
        <w:rPr>
          <w:rFonts w:ascii="Times New Roman" w:eastAsia="Times New Roman" w:hAnsi="Times New Roman" w:cs="Times New Roman"/>
          <w:b/>
          <w:bCs/>
          <w:color w:val="000000" w:themeColor="text1"/>
          <w:sz w:val="28"/>
          <w:szCs w:val="28"/>
        </w:rPr>
        <w:t>0</w:t>
      </w:r>
      <w:r w:rsidRPr="00484E91">
        <w:rPr>
          <w:rFonts w:ascii="Times New Roman" w:eastAsia="Times New Roman" w:hAnsi="Times New Roman" w:cs="Times New Roman"/>
          <w:b/>
          <w:bCs/>
          <w:color w:val="000000" w:themeColor="text1"/>
          <w:sz w:val="28"/>
          <w:szCs w:val="28"/>
        </w:rPr>
        <w:t>. CẤY CHỈ ĐIỀU TRỊ SA TỬ CUNG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Sa tử cung hay còn gọi là sa sinh dục một bệnh mắc phải ở người phụ nữ do các bộ phận của bộ máy sinh dục tụt thấp khỏi vị trí ban đầu.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Bình thường tử cung được giữ tại chỗ do tử cung ở tư thế gập trước, trục tử cung và âm đạo không song song với nhau, nên dưới áp lực của ổ bụng nó không bị sa xuống. Ngoài ra tử cung còn được giữ bởi các dây chằng và tổ chức xơ tạo thành một vành đai giữ cho tử cung và cổ tử cung không bị tụt xuống, các cơ tầng sinh môn giữ cho thành âm đạo không bị sa xuống.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Sa sinh dục có thể gặp cả ở phụ nữ chưa sinh đẻ do thể trạng yếu, dây chằng mỏng, yếu, tử cung ở tư thế trung gian nên khi có áp lực mạnh trong ổ bụng sẽ đẩy tử cung sa dần xuống. Còn ở những người đã sinh đẻ nhiều lần, các dây chằng yếu, tầng sinh môn rách hay giãn mỏng, dưới sự tăng áp lực ổ bụng, thành âm đạo bị sa và kéo tử cung sa theo.</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sa tử cung được miêu tả trong phạm vi chứng </w:t>
      </w:r>
      <w:r w:rsidRPr="00484E91">
        <w:rPr>
          <w:rFonts w:ascii="Times New Roman" w:eastAsia="Times New Roman" w:hAnsi="Times New Roman" w:cs="Times New Roman"/>
          <w:b/>
          <w:bCs/>
          <w:i/>
          <w:iCs/>
          <w:color w:val="000000" w:themeColor="text1"/>
          <w:sz w:val="28"/>
          <w:szCs w:val="28"/>
        </w:rPr>
        <w:t>"tỳ hư hạ hãn"</w:t>
      </w:r>
      <w:r w:rsidRPr="00484E91">
        <w:rPr>
          <w:rFonts w:ascii="Times New Roman" w:eastAsia="Times New Roman" w:hAnsi="Times New Roman" w:cs="Times New Roman"/>
          <w:color w:val="000000" w:themeColor="text1"/>
          <w:sz w:val="28"/>
          <w:szCs w:val="28"/>
        </w:rPr>
        <w:t>. Tỳ chủ về cơ nhục và chủ về tứ chi nên khi tỳ khí hư sẽ gây ra các chứng sa trong đó có sa tử cung.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Sa tử cung từ độ I đến độ III.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Sa tử cung kèm theo nhiễm trùng tại chỗ.</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huyết hư: Tâm du, Cách du, Tam âm giao, Huyết hải, Trung đô, Tỳ du, Cao hoang.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khí hư: Quan nguyên, Khí hải, Thái khê, Tam âm giao, Túc tam lý, Thái bạch.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Tâm - Tỳ hư: Tam âm giao, Thái bạch, Nội quan, Tâm du, Cách du, Túc tam lý, Tỳ du.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Nếu do Tâm - Thận bất giao: Tam âm giao, Quan nguyên, Khí hải, Thận du, Thái khê.</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Thể Thận âm hư - Can, Đởm hoả vượng: Tam âm giao, Quan nguyên, Khí hải.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61</w:t>
      </w:r>
      <w:r w:rsidR="00D677DB" w:rsidRPr="00484E91">
        <w:rPr>
          <w:rFonts w:ascii="Times New Roman" w:eastAsia="Times New Roman" w:hAnsi="Times New Roman" w:cs="Times New Roman"/>
          <w:b/>
          <w:bCs/>
          <w:color w:val="000000" w:themeColor="text1"/>
          <w:sz w:val="28"/>
          <w:szCs w:val="28"/>
        </w:rPr>
        <w:t>. CẤY CHỈ ĐIỀU TRỊ HỘI CHỨNG TIỀN MÃN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rối loạn ở phụ nữ thời kỳ tiền mãn kinh (khoảng 2 đến 4 năm trước khi mãn kinh, cá biệt có người tới 10 năm) là do sự suy thoái dần dần của buồng trứng dẫn đến giảm đến mức không còn nữa cơ quan sản xuất estrogen. Các biểu hiện thường gặp là: bốc hỏa, vã mồ hôi, hồi hộp, chóng mặt, dễ bị kích động, lo lắng, đau đầu, phiền muộn, khó tập trung, rối loạn tiểu tiện và giảm ham muốn tình dục, da khô, mỏng.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rối loạn tiền mãn kinh ở những mức độ khác nhau.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Rối loạn tiền mãn kinh kèm những bệnh lý thực thể như: u buồng trứng, u tử cung, u vú, u vùng hố yên.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Phong trì, Đào đạo, Tâm du, Cách du, Phế du, Nội quan, Thần môn, Thận du</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Quan nguyên, Tam âm giao, Túc tam lý, Can du, Đởm du, Thái xung, Thái khê.</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5871A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62</w:t>
      </w:r>
      <w:r w:rsidR="00D677DB" w:rsidRPr="00484E91">
        <w:rPr>
          <w:rFonts w:ascii="Times New Roman" w:eastAsia="Times New Roman" w:hAnsi="Times New Roman" w:cs="Times New Roman"/>
          <w:b/>
          <w:bCs/>
          <w:color w:val="000000" w:themeColor="text1"/>
          <w:sz w:val="28"/>
          <w:szCs w:val="28"/>
        </w:rPr>
        <w:t>. CẤY CHỈ ĐIỀU TRỊ DI TINH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Di tinh là tình trạng bệnh lý của nam giới tự xuất tinh mà không có giao hợp, tinh dịch tự chảy ra trong khi ngủ mà không biết hoặc khi đại tiểu tiện tinh dịch chảy ra theo. Nguyên nhân thường do tâm lý, thủ dâm, chấn thương cột sống, viêm nhiễm cơ quan sinh dục....</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Nguyên nhân gây di tinh theo Y học cổ truyền thường do thận hư mất khả năng cố nhiếp, quân hỏa, tướng hỏa vượng thịnh hoặc do thấp nhiệt dồn xuống dưới gây nhiễu động tinh thất mà gây nên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Nam giới tuổi thành niên có di tinh cơ năng.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Di tinh do nguyên nhân thực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Quan nguyên, Khí hải, Thận du, Tâm du, Thần môn, Nội quan, Túc tam lý, Tam âm giao, Thái khê.</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D677DB"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w:t>
      </w:r>
      <w:r w:rsidR="005871AB">
        <w:rPr>
          <w:rFonts w:ascii="Times New Roman" w:eastAsia="Times New Roman" w:hAnsi="Times New Roman" w:cs="Times New Roman"/>
          <w:b/>
          <w:bCs/>
          <w:color w:val="000000" w:themeColor="text1"/>
          <w:sz w:val="28"/>
          <w:szCs w:val="28"/>
        </w:rPr>
        <w:t>3</w:t>
      </w:r>
      <w:r w:rsidRPr="00484E91">
        <w:rPr>
          <w:rFonts w:ascii="Times New Roman" w:eastAsia="Times New Roman" w:hAnsi="Times New Roman" w:cs="Times New Roman"/>
          <w:b/>
          <w:bCs/>
          <w:color w:val="000000" w:themeColor="text1"/>
          <w:sz w:val="28"/>
          <w:szCs w:val="28"/>
        </w:rPr>
        <w:t>. CẤY CHỈ ĐIỀU TRỊ LIỆT DƯƠNG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Liệt dương hay rối loạn cương dương là một rối loạn chức năng tình dục ở nam giới có biểu hiện dương vật không đủ hay không giữ được độ cứng làm mất khả năng đi vào âm đạo khi giao hợp. Ngoài ra, định nghĩa của liệt dương còn thêm hiện tượng dương vật bị mềm sớm, trước khi xuất tinh; thiếu cảm hứng tình dục; không xuất tinh; xuất tinh sớm; thiếu hay mất cực khoái. Hay nói cách khác độ cương cứng của dương vật không đủ để tiến hành cuộc giao hợp một cách trọn vẹn.</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Y học cổ truyền gọi là dương nuy hoặc cân nuy. Nguyên nhân chủ yếu là do Thận hư, thấp nhiệt, khí trệ, huyết ứ.</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Nam giới bị liệt dương.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Liệt dương do các nguyên nhân thực thể.</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kim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Phác đồ huyệt: </w:t>
      </w:r>
      <w:r w:rsidRPr="00484E91">
        <w:rPr>
          <w:rFonts w:ascii="Times New Roman" w:eastAsia="Times New Roman" w:hAnsi="Times New Roman" w:cs="Times New Roman"/>
          <w:color w:val="000000" w:themeColor="text1"/>
          <w:sz w:val="28"/>
          <w:szCs w:val="28"/>
        </w:rPr>
        <w:t>Quan nguyên, Khí hải, Thận du, Thái khê, Túc tam lý, Thần môn, Chí âm, Thái xung.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A046BE" w:rsidRPr="00484E91" w:rsidRDefault="00A046BE"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1217EE"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64</w:t>
      </w:r>
      <w:r w:rsidR="00D677DB" w:rsidRPr="00484E91">
        <w:rPr>
          <w:rFonts w:ascii="Times New Roman" w:eastAsia="Times New Roman" w:hAnsi="Times New Roman" w:cs="Times New Roman"/>
          <w:b/>
          <w:bCs/>
          <w:color w:val="000000" w:themeColor="text1"/>
          <w:sz w:val="28"/>
          <w:szCs w:val="28"/>
        </w:rPr>
        <w:t>. CẤY CHỈ ĐIỀU TRỊ RỐI LOẠN TIỂU TIỆN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Rối loạn tiểu tiện là một danh từ chỉ cách tiểu tiện không bình thường, biểu hiện dưới nhiều dạng khác nhau. Rối loạn tiểu tiện bao gồm tiểu dắt, tiểu buốt, tiểu không chủ động hay còn gọi là đái rỉ, tiểu vội, tiểu gấp, tiểu khó, bí tiểu, ... Người bị rối loạn tiểu tiện thường mất ăn mất ngủ. Nếu hiện tượng này kéo dài sẽ gây nhiều phiền phức, ảnh hưởng đến hệ tiết niệu, sút cân, suy giảm thể lực, ...</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Bệnh nhân rối loạn tiểu tiện cơ năng.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nhân rối loạn tiểu tiện do nguyên nhân bệnh thực thể, viêm nhiễm...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bệnh cấp cứu.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bị bệnh gan thận nặng.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Cơ thể suy kiệt, phụ nữ có thai.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vùng huyệt bị viêm nhiễm hoặc mắc bệnh ngoài da.</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với chỉ tự tiêu.</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Khay đựng dụng cụ, panh, kéo, kẹp không mấu, cồn sát trùng, cồn iốt, gạc vô trùng, bông, băng dính, lọ thủy tinh đựng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Chỉ tự tiêu</w:t>
      </w:r>
      <w:r w:rsidRPr="00484E91">
        <w:rPr>
          <w:rFonts w:ascii="Times New Roman" w:eastAsia="Times New Roman" w:hAnsi="Times New Roman" w:cs="Times New Roman"/>
          <w:b/>
          <w:bCs/>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Kim cấy chỉ và chỉ tự tiêu đảm bảo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Hộp thuốc chống vựng châm hoặc chống sốc phản vệ.</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4.3.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làm hồ sơ bệnh án theo quy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Giải thích tư tưởng cho người bệnh yên tâm phối hợp với thầy thuốc.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nằm tư thế thoải mái, bộc lộ vùng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Các huyệt thường dùng: </w:t>
      </w:r>
      <w:r w:rsidRPr="00484E91">
        <w:rPr>
          <w:rFonts w:ascii="Times New Roman" w:eastAsia="Times New Roman" w:hAnsi="Times New Roman" w:cs="Times New Roman"/>
          <w:color w:val="000000" w:themeColor="text1"/>
          <w:sz w:val="28"/>
          <w:szCs w:val="28"/>
        </w:rPr>
        <w:t>Quy lai, Bàng quang du</w:t>
      </w:r>
      <w:r w:rsidRPr="00484E91">
        <w:rPr>
          <w:rFonts w:ascii="Times New Roman" w:eastAsia="Times New Roman" w:hAnsi="Times New Roman" w:cs="Times New Roman"/>
          <w:b/>
          <w:bCs/>
          <w:color w:val="000000" w:themeColor="text1"/>
          <w:sz w:val="28"/>
          <w:szCs w:val="28"/>
        </w:rPr>
        <w:t>, </w:t>
      </w:r>
      <w:r w:rsidRPr="00484E91">
        <w:rPr>
          <w:rFonts w:ascii="Times New Roman" w:eastAsia="Times New Roman" w:hAnsi="Times New Roman" w:cs="Times New Roman"/>
          <w:color w:val="000000" w:themeColor="text1"/>
          <w:sz w:val="28"/>
          <w:szCs w:val="28"/>
        </w:rPr>
        <w:t>Nội quan, Tam âm giao, Túc tam lý, Thứ liêu, Thận du, Quan nguyên, Khí hải, Thái khê.</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Tùy tình trạng bệnh lý của người bệnh, thầy thuốc chọn công thức huyệt cấy chỉ phù hợp.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 </w:t>
      </w:r>
      <w:r w:rsidRPr="00484E91">
        <w:rPr>
          <w:rFonts w:ascii="Times New Roman" w:eastAsia="Times New Roman" w:hAnsi="Times New Roman" w:cs="Times New Roman"/>
          <w:color w:val="000000" w:themeColor="text1"/>
          <w:sz w:val="28"/>
          <w:szCs w:val="28"/>
        </w:rPr>
        <w: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Phòng thủ thuật riêng biệt.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Rửa tay sạch, đi găng tay vô trùng.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Cắt chỉ tự tiêu thành từng đoạn khoảng 0,5cm - 1cm.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Luồn chỉ vào nòng kim.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Xác định huyệt và sát trùng vùng huyệt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Châm kim nhanh qua da và đưa chỉ từ từ vào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Dùng ngón tay ấn lên sát chân kim rồi rút kim ra, dán băng vô trùng hoặc đặt gạc vô trùng lên huyệt vừa cấy chỉ, dán băng dính lên để giữ gạc.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Liệu trình điều trị:</w:t>
      </w:r>
    </w:p>
    <w:p w:rsidR="00D677DB"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Mỗi lần cấy chỉ tự tiêu có tác dụng trong khoảng 7 - 14 ngày, sau thời gian tự tiêu của chỉ có thể thực hiện liệu trình tiếp theo.</w:t>
      </w:r>
    </w:p>
    <w:p w:rsidR="00270687" w:rsidRPr="00484E91" w:rsidRDefault="00270687"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lastRenderedPageBreak/>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w:t>
      </w:r>
      <w:r w:rsidRPr="00484E91">
        <w:rPr>
          <w:rFonts w:ascii="Times New Roman" w:eastAsia="Times New Roman" w:hAnsi="Times New Roman" w:cs="Times New Roman"/>
          <w:i/>
          <w:iCs/>
          <w:color w:val="000000" w:themeColor="text1"/>
          <w:sz w:val="28"/>
          <w:szCs w:val="28"/>
        </w:rPr>
        <w:t>: </w:t>
      </w:r>
      <w:r w:rsidRPr="00484E91">
        <w:rPr>
          <w:rFonts w:ascii="Times New Roman" w:eastAsia="Times New Roman" w:hAnsi="Times New Roman" w:cs="Times New Roman"/>
          <w:color w:val="000000" w:themeColor="text1"/>
          <w:sz w:val="28"/>
          <w:szCs w:val="28"/>
        </w:rPr>
        <w:t>Toàn trạng người bệnh 15-30’ sau khi cấy chỉ.</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Chảy máu: Dùng bông gạc khô vô khuẩn ấn tại chỗ, không day.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Đau sưng nơi cấy chỉ: chườm đá, dùng thuốc chống viêm phù nề hoặc kháng sinh (nếu cần).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Dị ứng: Dùng thuốc chống dị ứng.</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Vựng châm: Xử lý theo phác đồ vựng châm.</w:t>
      </w:r>
    </w:p>
    <w:p w:rsidR="00F448F8" w:rsidRDefault="00F448F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D677DB" w:rsidRPr="00484E91" w:rsidRDefault="001217EE" w:rsidP="00A046BE">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65</w:t>
      </w:r>
      <w:r w:rsidR="00D677DB" w:rsidRPr="00484E91">
        <w:rPr>
          <w:rFonts w:ascii="Times New Roman" w:eastAsia="Times New Roman" w:hAnsi="Times New Roman" w:cs="Times New Roman"/>
          <w:b/>
          <w:bCs/>
          <w:color w:val="000000" w:themeColor="text1"/>
          <w:sz w:val="28"/>
          <w:szCs w:val="28"/>
        </w:rPr>
        <w:t>. LASER CHÂM</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1. ĐẠI CƯƠNG</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Laser châm là sử dụng ánh sáng đơn sắc phát ra từ một thiết bị Laser công suất thấp (&lt;=250 milliwatt) chiếu vào các huyệt trên hệ thống kinh lạc nhằm điều hòa khí huyết, giúp cơ thể lập lại cân bằng âm dương để điều trị và phòng bệnh.</w:t>
      </w:r>
    </w:p>
    <w:p w:rsidR="00D677DB" w:rsidRPr="00484E91" w:rsidRDefault="00D677DB" w:rsidP="00270687">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Laser châm được chỉ định tương đối rộng rãi để điều trị các chứng bệnh. Laser châm có thể dùng đơn độc; có thể kết hợp Laser châm với điện châm ở các vị trí huyệt khác nhau; Laser châm với xoa bóp bấm huyệt và Laser châm với một số phương pháp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2.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chứng đau: đau vai gáy, viêm quanh khớp vai, đau lưng, đau thần kinh toạ, hội chứng đường hầm cổ tay, đau dây thần kinh V và các chứng đau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Các chứng liệt: liệt nửa người do các nguyên nhân khác nhau, liệt dây thần kinh VII ngoại biên và các chứng liệt khác.</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3. CHỐNG CHỈ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Những thay đổi bất thường của da không rõ nguyên nhân.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động kinh.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suy tim mất bù, loạn nhịp, suy mạch vành.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cường giáp.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Không chiếu Laser vào vùng thóp, đầu các xương dài của trẻ vị thành niên, cạnh các tuyến nội tiết (tuyến giáp, tinh hoàn, ...)</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 CHUẨN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4.1. Người thực hiện: </w:t>
      </w:r>
      <w:r w:rsidRPr="00484E91">
        <w:rPr>
          <w:rFonts w:ascii="Times New Roman" w:eastAsia="Times New Roman" w:hAnsi="Times New Roman" w:cs="Times New Roman"/>
          <w:color w:val="000000" w:themeColor="text1"/>
          <w:sz w:val="28"/>
          <w:szCs w:val="28"/>
        </w:rPr>
        <w:t>Bác sỹ, Y sỹ được đào tạo về chuyên ngành y học cổ truyền được cấp chứng chỉ hành nghề khám bệnh, chữa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Trang thiết bị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Thiết bị laser công suất thấp.</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Kính bảo vệ cho cán bộ y tế và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4.2.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Người bệnh được khám và làm hồ sơ bệnh án theo qui định.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Tư thế người bệnh nằm ngửa, nằm sấp hoặc ngồi.</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 CÁC BƯỚC TIẾN HÀNH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5.1. Phác đồ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Các huyệt được sử dụng trong điều trị bằng Laser châm cũng tương tự như các huyệt trong phác đồ của châm cứu truyền thống. Tuy nhiên, số huyệt được chọn trong Laser châm ít hơn, thường từ 4 đến 10 huyệt.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5.2. Thủ thuật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Xác định chính xác vùng huyệt, dùng kỹ thuật chiếu điểm (chiếu tia thẳng góc với huyệt), giữ đầu phát tại chỗ cho đến khi hết thời gian điều trị.</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5.3. Liều điều trị</w:t>
      </w:r>
    </w:p>
    <w:p w:rsidR="00A046BE"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Liều điều trị phụ thuộc vào tùng loại huyệt và tình trạng bệnh lý của người bệnh (bệnh cấp tính dùng liều thấp, bệnh mạn tính dùng liều cao). Liều điều trị được tính bằng J/cm</w:t>
      </w:r>
      <w:r w:rsidRPr="00484E91">
        <w:rPr>
          <w:rFonts w:ascii="Times New Roman" w:eastAsia="Times New Roman" w:hAnsi="Times New Roman" w:cs="Times New Roman"/>
          <w:color w:val="000000" w:themeColor="text1"/>
          <w:sz w:val="28"/>
          <w:szCs w:val="28"/>
          <w:vertAlign w:val="superscript"/>
        </w:rPr>
        <w:t>2</w:t>
      </w:r>
      <w:r w:rsidRPr="00484E91">
        <w:rPr>
          <w:rFonts w:ascii="Times New Roman" w:eastAsia="Times New Roman" w:hAnsi="Times New Roman" w:cs="Times New Roman"/>
          <w:color w:val="000000" w:themeColor="text1"/>
          <w:sz w:val="28"/>
          <w:szCs w:val="28"/>
        </w:rPr>
        <w:t>.</w:t>
      </w:r>
    </w:p>
    <w:tbl>
      <w:tblPr>
        <w:tblW w:w="5000" w:type="pct"/>
        <w:tblCellMar>
          <w:left w:w="0" w:type="dxa"/>
          <w:right w:w="0" w:type="dxa"/>
        </w:tblCellMar>
        <w:tblLook w:val="04A0" w:firstRow="1" w:lastRow="0" w:firstColumn="1" w:lastColumn="0" w:noHBand="0" w:noVBand="1"/>
      </w:tblPr>
      <w:tblGrid>
        <w:gridCol w:w="4072"/>
        <w:gridCol w:w="5303"/>
      </w:tblGrid>
      <w:tr w:rsidR="00484E91" w:rsidRPr="00484E91" w:rsidTr="00D677DB">
        <w:tc>
          <w:tcPr>
            <w:tcW w:w="2150" w:type="pct"/>
            <w:tcBorders>
              <w:top w:val="single" w:sz="8" w:space="0" w:color="000000"/>
              <w:left w:val="single" w:sz="8" w:space="0" w:color="000000"/>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Loại huyệt</w:t>
            </w:r>
          </w:p>
        </w:tc>
        <w:tc>
          <w:tcPr>
            <w:tcW w:w="2800" w:type="pct"/>
            <w:tcBorders>
              <w:top w:val="single" w:sz="8" w:space="0" w:color="000000"/>
              <w:left w:val="nil"/>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Liều</w:t>
            </w:r>
          </w:p>
        </w:tc>
      </w:tr>
      <w:tr w:rsidR="00484E91" w:rsidRPr="00484E91" w:rsidTr="00D677DB">
        <w:tc>
          <w:tcPr>
            <w:tcW w:w="2150" w:type="pct"/>
            <w:tcBorders>
              <w:top w:val="nil"/>
              <w:left w:val="single" w:sz="8" w:space="0" w:color="000000"/>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A thị huyệt</w:t>
            </w:r>
          </w:p>
        </w:tc>
        <w:tc>
          <w:tcPr>
            <w:tcW w:w="2800" w:type="pct"/>
            <w:tcBorders>
              <w:top w:val="nil"/>
              <w:left w:val="nil"/>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1 - 2 J/ cm</w:t>
            </w:r>
            <w:r w:rsidRPr="00484E91">
              <w:rPr>
                <w:rFonts w:ascii="Times New Roman" w:eastAsia="Times New Roman" w:hAnsi="Times New Roman" w:cs="Times New Roman"/>
                <w:color w:val="000000" w:themeColor="text1"/>
                <w:sz w:val="28"/>
                <w:szCs w:val="28"/>
                <w:vertAlign w:val="superscript"/>
              </w:rPr>
              <w:t>2</w:t>
            </w:r>
          </w:p>
        </w:tc>
      </w:tr>
      <w:tr w:rsidR="00484E91" w:rsidRPr="00484E91" w:rsidTr="00D677DB">
        <w:tc>
          <w:tcPr>
            <w:tcW w:w="2150" w:type="pct"/>
            <w:tcBorders>
              <w:top w:val="nil"/>
              <w:left w:val="single" w:sz="8" w:space="0" w:color="000000"/>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Huyệt giáp tích</w:t>
            </w:r>
          </w:p>
        </w:tc>
        <w:tc>
          <w:tcPr>
            <w:tcW w:w="2800" w:type="pct"/>
            <w:tcBorders>
              <w:top w:val="nil"/>
              <w:left w:val="nil"/>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2 - 4 J/ cm</w:t>
            </w:r>
            <w:r w:rsidRPr="00484E91">
              <w:rPr>
                <w:rFonts w:ascii="Times New Roman" w:eastAsia="Times New Roman" w:hAnsi="Times New Roman" w:cs="Times New Roman"/>
                <w:color w:val="000000" w:themeColor="text1"/>
                <w:sz w:val="28"/>
                <w:szCs w:val="28"/>
                <w:vertAlign w:val="superscript"/>
              </w:rPr>
              <w:t>2</w:t>
            </w:r>
          </w:p>
        </w:tc>
      </w:tr>
      <w:tr w:rsidR="00484E91" w:rsidRPr="00484E91" w:rsidTr="00D677DB">
        <w:tc>
          <w:tcPr>
            <w:tcW w:w="2150" w:type="pct"/>
            <w:tcBorders>
              <w:top w:val="nil"/>
              <w:left w:val="single" w:sz="8" w:space="0" w:color="000000"/>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Huyệt châm cứu ở người lớn</w:t>
            </w:r>
          </w:p>
        </w:tc>
        <w:tc>
          <w:tcPr>
            <w:tcW w:w="2800" w:type="pct"/>
            <w:tcBorders>
              <w:top w:val="nil"/>
              <w:left w:val="nil"/>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1 - 3 J/ cm</w:t>
            </w:r>
            <w:r w:rsidRPr="00484E91">
              <w:rPr>
                <w:rFonts w:ascii="Times New Roman" w:eastAsia="Times New Roman" w:hAnsi="Times New Roman" w:cs="Times New Roman"/>
                <w:color w:val="000000" w:themeColor="text1"/>
                <w:sz w:val="28"/>
                <w:szCs w:val="28"/>
                <w:vertAlign w:val="superscript"/>
              </w:rPr>
              <w:t>2</w:t>
            </w:r>
          </w:p>
        </w:tc>
      </w:tr>
      <w:tr w:rsidR="00484E91" w:rsidRPr="00484E91" w:rsidTr="00D677DB">
        <w:tc>
          <w:tcPr>
            <w:tcW w:w="2150" w:type="pct"/>
            <w:tcBorders>
              <w:top w:val="nil"/>
              <w:left w:val="single" w:sz="8" w:space="0" w:color="000000"/>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Huyệt châm cứu ở trẻ em</w:t>
            </w:r>
          </w:p>
        </w:tc>
        <w:tc>
          <w:tcPr>
            <w:tcW w:w="2800" w:type="pct"/>
            <w:tcBorders>
              <w:top w:val="nil"/>
              <w:left w:val="nil"/>
              <w:bottom w:val="single" w:sz="8" w:space="0" w:color="000000"/>
              <w:right w:val="single" w:sz="8" w:space="0" w:color="000000"/>
            </w:tcBorders>
            <w:shd w:val="clear" w:color="auto" w:fill="auto"/>
            <w:hideMark/>
          </w:tcPr>
          <w:p w:rsidR="00D677DB" w:rsidRPr="00484E91" w:rsidRDefault="00D677DB" w:rsidP="00484E91">
            <w:pPr>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0,5 - 1,5 J/ cm</w:t>
            </w:r>
            <w:r w:rsidRPr="00484E91">
              <w:rPr>
                <w:rFonts w:ascii="Times New Roman" w:eastAsia="Times New Roman" w:hAnsi="Times New Roman" w:cs="Times New Roman"/>
                <w:color w:val="000000" w:themeColor="text1"/>
                <w:sz w:val="28"/>
                <w:szCs w:val="28"/>
                <w:vertAlign w:val="superscript"/>
              </w:rPr>
              <w:t>2</w:t>
            </w:r>
          </w:p>
        </w:tc>
      </w:tr>
    </w:tbl>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Thời gian điều trị tuỳ thuộc vào liều điều trị và số huyệt được lựa chọn.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Thông thưòng thời gian điều trị bằng Laser châm từ 15 - 30 phút/lần.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Bệnh cấp tính: mỗi ngày điều trị 01 lần, mỗi liệu trình 5 - 10 ngày.</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lastRenderedPageBreak/>
        <w:t>- Bệnh mạn tính: mỗi ngày điều trị 01 lần, mỗi liệu trình điều trị từ 1-2 tuần.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Có thể điều trị nhiều liệu trình.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 THEO DÕI VÀ XỬ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6.1. Theo dõi: </w:t>
      </w:r>
      <w:r w:rsidRPr="00484E91">
        <w:rPr>
          <w:rFonts w:ascii="Times New Roman" w:eastAsia="Times New Roman" w:hAnsi="Times New Roman" w:cs="Times New Roman"/>
          <w:color w:val="000000" w:themeColor="text1"/>
          <w:sz w:val="28"/>
          <w:szCs w:val="28"/>
        </w:rPr>
        <w:t>Toàn trạng người bệnh.</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6.2. Xử trí tai biến</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Người bệnh xuất hiện các nốt đỏ ở da, mẩn ngứa (do cơ địa quá mẫn cảm với ánh sáng), tắt máy Laser, tạm dừng điều trị 1 - 3 ngày cho đến khi hết các nốt đỏ.</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b/>
          <w:bCs/>
          <w:color w:val="000000" w:themeColor="text1"/>
          <w:sz w:val="28"/>
          <w:szCs w:val="28"/>
        </w:rPr>
        <w:t>6.3. Chú ý:</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Không được chiếu tia Laser vào mắt.</w:t>
      </w:r>
    </w:p>
    <w:p w:rsidR="00D677DB" w:rsidRPr="00484E91" w:rsidRDefault="00D677DB" w:rsidP="00484E91">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484E91">
        <w:rPr>
          <w:rFonts w:ascii="Times New Roman" w:eastAsia="Times New Roman" w:hAnsi="Times New Roman" w:cs="Times New Roman"/>
          <w:color w:val="000000" w:themeColor="text1"/>
          <w:sz w:val="28"/>
          <w:szCs w:val="28"/>
        </w:rPr>
        <w:t>- Da và các vùng huyệt không được bôi dầu, mỡ hay các loại kem, gell (làm tia Laser bị phản xạ một phần và ảnh hưởng đến mức độ đâm xuyên của tia).</w:t>
      </w:r>
    </w:p>
    <w:sectPr w:rsidR="00D677DB" w:rsidRPr="00484E91" w:rsidSect="003A036E">
      <w:headerReference w:type="default" r:id="rId10"/>
      <w:pgSz w:w="11907" w:h="16840" w:code="9"/>
      <w:pgMar w:top="1134" w:right="851" w:bottom="1134" w:left="1701" w:header="624" w:footer="113"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B9" w:rsidRDefault="00623DB9" w:rsidP="005174ED">
      <w:pPr>
        <w:spacing w:after="0" w:line="240" w:lineRule="auto"/>
      </w:pPr>
      <w:r>
        <w:separator/>
      </w:r>
    </w:p>
  </w:endnote>
  <w:endnote w:type="continuationSeparator" w:id="0">
    <w:p w:rsidR="00623DB9" w:rsidRDefault="00623DB9" w:rsidP="0051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B9" w:rsidRDefault="00623DB9" w:rsidP="005174ED">
      <w:pPr>
        <w:spacing w:after="0" w:line="240" w:lineRule="auto"/>
      </w:pPr>
      <w:r>
        <w:separator/>
      </w:r>
    </w:p>
  </w:footnote>
  <w:footnote w:type="continuationSeparator" w:id="0">
    <w:p w:rsidR="00623DB9" w:rsidRDefault="00623DB9" w:rsidP="0051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778486"/>
      <w:docPartObj>
        <w:docPartGallery w:val="Page Numbers (Top of Page)"/>
        <w:docPartUnique/>
      </w:docPartObj>
    </w:sdtPr>
    <w:sdtEndPr>
      <w:rPr>
        <w:noProof/>
      </w:rPr>
    </w:sdtEndPr>
    <w:sdtContent>
      <w:p w:rsidR="00D57E0F" w:rsidRDefault="00D57E0F">
        <w:pPr>
          <w:pStyle w:val="Header"/>
          <w:jc w:val="center"/>
        </w:pPr>
        <w:r w:rsidRPr="003A036E">
          <w:rPr>
            <w:rFonts w:ascii="Times New Roman" w:hAnsi="Times New Roman" w:cs="Times New Roman"/>
            <w:sz w:val="28"/>
            <w:szCs w:val="28"/>
          </w:rPr>
          <w:fldChar w:fldCharType="begin"/>
        </w:r>
        <w:r w:rsidRPr="003A036E">
          <w:rPr>
            <w:rFonts w:ascii="Times New Roman" w:hAnsi="Times New Roman" w:cs="Times New Roman"/>
            <w:sz w:val="28"/>
            <w:szCs w:val="28"/>
          </w:rPr>
          <w:instrText xml:space="preserve"> PAGE   \* MERGEFORMAT </w:instrText>
        </w:r>
        <w:r w:rsidRPr="003A036E">
          <w:rPr>
            <w:rFonts w:ascii="Times New Roman" w:hAnsi="Times New Roman" w:cs="Times New Roman"/>
            <w:sz w:val="28"/>
            <w:szCs w:val="28"/>
          </w:rPr>
          <w:fldChar w:fldCharType="separate"/>
        </w:r>
        <w:r w:rsidR="00270687">
          <w:rPr>
            <w:rFonts w:ascii="Times New Roman" w:hAnsi="Times New Roman" w:cs="Times New Roman"/>
            <w:noProof/>
            <w:sz w:val="28"/>
            <w:szCs w:val="28"/>
          </w:rPr>
          <w:t>101</w:t>
        </w:r>
        <w:r w:rsidRPr="003A036E">
          <w:rPr>
            <w:rFonts w:ascii="Times New Roman" w:hAnsi="Times New Roman" w:cs="Times New Roman"/>
            <w:noProof/>
            <w:sz w:val="28"/>
            <w:szCs w:val="28"/>
          </w:rPr>
          <w:fldChar w:fldCharType="end"/>
        </w:r>
      </w:p>
    </w:sdtContent>
  </w:sdt>
  <w:p w:rsidR="00D57E0F" w:rsidRDefault="00D57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D0"/>
    <w:rsid w:val="00065386"/>
    <w:rsid w:val="001217EE"/>
    <w:rsid w:val="001269C2"/>
    <w:rsid w:val="00270687"/>
    <w:rsid w:val="00377510"/>
    <w:rsid w:val="003A036E"/>
    <w:rsid w:val="00484E91"/>
    <w:rsid w:val="004B2CD0"/>
    <w:rsid w:val="005174ED"/>
    <w:rsid w:val="00563AED"/>
    <w:rsid w:val="005871AB"/>
    <w:rsid w:val="00623DB9"/>
    <w:rsid w:val="007E27DE"/>
    <w:rsid w:val="009341C0"/>
    <w:rsid w:val="00950549"/>
    <w:rsid w:val="00994D8D"/>
    <w:rsid w:val="009B0895"/>
    <w:rsid w:val="00A046BE"/>
    <w:rsid w:val="00A27CEC"/>
    <w:rsid w:val="00AC1D92"/>
    <w:rsid w:val="00D57E0F"/>
    <w:rsid w:val="00D677DB"/>
    <w:rsid w:val="00E5387E"/>
    <w:rsid w:val="00E74D24"/>
    <w:rsid w:val="00F448F8"/>
    <w:rsid w:val="00FB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46BC"/>
  <w15:docId w15:val="{8C890F1B-0D3E-4AB2-878E-A8999E5E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7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7D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677DB"/>
  </w:style>
  <w:style w:type="paragraph" w:styleId="NormalWeb">
    <w:name w:val="Normal (Web)"/>
    <w:basedOn w:val="Normal"/>
    <w:uiPriority w:val="99"/>
    <w:unhideWhenUsed/>
    <w:rsid w:val="00D67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7DB"/>
    <w:rPr>
      <w:color w:val="0000FF"/>
      <w:u w:val="single"/>
    </w:rPr>
  </w:style>
  <w:style w:type="character" w:styleId="FollowedHyperlink">
    <w:name w:val="FollowedHyperlink"/>
    <w:basedOn w:val="DefaultParagraphFont"/>
    <w:uiPriority w:val="99"/>
    <w:semiHidden/>
    <w:unhideWhenUsed/>
    <w:rsid w:val="00D677DB"/>
    <w:rPr>
      <w:color w:val="800080"/>
      <w:u w:val="single"/>
    </w:rPr>
  </w:style>
  <w:style w:type="character" w:styleId="Strong">
    <w:name w:val="Strong"/>
    <w:basedOn w:val="DefaultParagraphFont"/>
    <w:uiPriority w:val="22"/>
    <w:qFormat/>
    <w:rsid w:val="00D677DB"/>
    <w:rPr>
      <w:b/>
      <w:bCs/>
    </w:rPr>
  </w:style>
  <w:style w:type="character" w:customStyle="1" w:styleId="h2">
    <w:name w:val="h2"/>
    <w:basedOn w:val="DefaultParagraphFont"/>
    <w:rsid w:val="00D677DB"/>
  </w:style>
  <w:style w:type="paragraph" w:styleId="Header">
    <w:name w:val="header"/>
    <w:basedOn w:val="Normal"/>
    <w:link w:val="HeaderChar"/>
    <w:uiPriority w:val="99"/>
    <w:unhideWhenUsed/>
    <w:rsid w:val="0051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ED"/>
  </w:style>
  <w:style w:type="paragraph" w:styleId="Footer">
    <w:name w:val="footer"/>
    <w:basedOn w:val="Normal"/>
    <w:link w:val="FooterChar"/>
    <w:uiPriority w:val="99"/>
    <w:unhideWhenUsed/>
    <w:rsid w:val="0051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ED"/>
  </w:style>
  <w:style w:type="character" w:styleId="LineNumber">
    <w:name w:val="line number"/>
    <w:basedOn w:val="DefaultParagraphFont"/>
    <w:uiPriority w:val="99"/>
    <w:semiHidden/>
    <w:unhideWhenUsed/>
    <w:rsid w:val="003A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7759">
      <w:bodyDiv w:val="1"/>
      <w:marLeft w:val="0"/>
      <w:marRight w:val="0"/>
      <w:marTop w:val="0"/>
      <w:marBottom w:val="0"/>
      <w:divBdr>
        <w:top w:val="none" w:sz="0" w:space="0" w:color="auto"/>
        <w:left w:val="none" w:sz="0" w:space="0" w:color="auto"/>
        <w:bottom w:val="none" w:sz="0" w:space="0" w:color="auto"/>
        <w:right w:val="none" w:sz="0" w:space="0" w:color="auto"/>
      </w:divBdr>
      <w:divsChild>
        <w:div w:id="708577543">
          <w:marLeft w:val="0"/>
          <w:marRight w:val="0"/>
          <w:marTop w:val="0"/>
          <w:marBottom w:val="0"/>
          <w:divBdr>
            <w:top w:val="none" w:sz="0" w:space="0" w:color="auto"/>
            <w:left w:val="none" w:sz="0" w:space="0" w:color="auto"/>
            <w:bottom w:val="none" w:sz="0" w:space="0" w:color="auto"/>
            <w:right w:val="none" w:sz="0" w:space="0" w:color="auto"/>
          </w:divBdr>
          <w:divsChild>
            <w:div w:id="859272638">
              <w:marLeft w:val="-225"/>
              <w:marRight w:val="-225"/>
              <w:marTop w:val="0"/>
              <w:marBottom w:val="0"/>
              <w:divBdr>
                <w:top w:val="none" w:sz="0" w:space="0" w:color="auto"/>
                <w:left w:val="none" w:sz="0" w:space="0" w:color="auto"/>
                <w:bottom w:val="none" w:sz="0" w:space="0" w:color="auto"/>
                <w:right w:val="none" w:sz="0" w:space="0" w:color="auto"/>
              </w:divBdr>
              <w:divsChild>
                <w:div w:id="1047610321">
                  <w:marLeft w:val="0"/>
                  <w:marRight w:val="0"/>
                  <w:marTop w:val="0"/>
                  <w:marBottom w:val="0"/>
                  <w:divBdr>
                    <w:top w:val="none" w:sz="0" w:space="0" w:color="auto"/>
                    <w:left w:val="none" w:sz="0" w:space="0" w:color="auto"/>
                    <w:bottom w:val="none" w:sz="0" w:space="0" w:color="auto"/>
                    <w:right w:val="none" w:sz="0" w:space="0" w:color="auto"/>
                  </w:divBdr>
                  <w:divsChild>
                    <w:div w:id="726611099">
                      <w:marLeft w:val="0"/>
                      <w:marRight w:val="0"/>
                      <w:marTop w:val="0"/>
                      <w:marBottom w:val="0"/>
                      <w:divBdr>
                        <w:top w:val="none" w:sz="0" w:space="0" w:color="auto"/>
                        <w:left w:val="none" w:sz="0" w:space="0" w:color="auto"/>
                        <w:bottom w:val="none" w:sz="0" w:space="0" w:color="auto"/>
                        <w:right w:val="none" w:sz="0" w:space="0" w:color="auto"/>
                      </w:divBdr>
                      <w:divsChild>
                        <w:div w:id="528418544">
                          <w:marLeft w:val="0"/>
                          <w:marRight w:val="0"/>
                          <w:marTop w:val="0"/>
                          <w:marBottom w:val="0"/>
                          <w:divBdr>
                            <w:top w:val="none" w:sz="0" w:space="0" w:color="auto"/>
                            <w:left w:val="none" w:sz="0" w:space="0" w:color="auto"/>
                            <w:bottom w:val="none" w:sz="0" w:space="0" w:color="auto"/>
                            <w:right w:val="none" w:sz="0" w:space="0" w:color="auto"/>
                          </w:divBdr>
                          <w:divsChild>
                            <w:div w:id="165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2305">
                  <w:marLeft w:val="0"/>
                  <w:marRight w:val="0"/>
                  <w:marTop w:val="0"/>
                  <w:marBottom w:val="0"/>
                  <w:divBdr>
                    <w:top w:val="none" w:sz="0" w:space="0" w:color="auto"/>
                    <w:left w:val="none" w:sz="0" w:space="0" w:color="auto"/>
                    <w:bottom w:val="none" w:sz="0" w:space="0" w:color="auto"/>
                    <w:right w:val="none" w:sz="0" w:space="0" w:color="auto"/>
                  </w:divBdr>
                  <w:divsChild>
                    <w:div w:id="211432244">
                      <w:marLeft w:val="0"/>
                      <w:marRight w:val="0"/>
                      <w:marTop w:val="0"/>
                      <w:marBottom w:val="0"/>
                      <w:divBdr>
                        <w:top w:val="none" w:sz="0" w:space="0" w:color="auto"/>
                        <w:left w:val="none" w:sz="0" w:space="0" w:color="auto"/>
                        <w:bottom w:val="none" w:sz="0" w:space="0" w:color="auto"/>
                        <w:right w:val="none" w:sz="0" w:space="0" w:color="auto"/>
                      </w:divBdr>
                      <w:divsChild>
                        <w:div w:id="989987943">
                          <w:marLeft w:val="0"/>
                          <w:marRight w:val="0"/>
                          <w:marTop w:val="0"/>
                          <w:marBottom w:val="0"/>
                          <w:divBdr>
                            <w:top w:val="none" w:sz="0" w:space="0" w:color="auto"/>
                            <w:left w:val="none" w:sz="0" w:space="0" w:color="auto"/>
                            <w:bottom w:val="none" w:sz="0" w:space="0" w:color="auto"/>
                            <w:right w:val="none" w:sz="0" w:space="0" w:color="auto"/>
                          </w:divBdr>
                        </w:div>
                        <w:div w:id="1415976034">
                          <w:marLeft w:val="0"/>
                          <w:marRight w:val="0"/>
                          <w:marTop w:val="0"/>
                          <w:marBottom w:val="0"/>
                          <w:divBdr>
                            <w:top w:val="none" w:sz="0" w:space="0" w:color="auto"/>
                            <w:left w:val="none" w:sz="0" w:space="0" w:color="auto"/>
                            <w:bottom w:val="none" w:sz="0" w:space="0" w:color="auto"/>
                            <w:right w:val="none" w:sz="0" w:space="0" w:color="auto"/>
                          </w:divBdr>
                          <w:divsChild>
                            <w:div w:id="1604023595">
                              <w:marLeft w:val="0"/>
                              <w:marRight w:val="0"/>
                              <w:marTop w:val="0"/>
                              <w:marBottom w:val="0"/>
                              <w:divBdr>
                                <w:top w:val="none" w:sz="0" w:space="0" w:color="auto"/>
                                <w:left w:val="none" w:sz="0" w:space="0" w:color="auto"/>
                                <w:bottom w:val="none" w:sz="0" w:space="0" w:color="auto"/>
                                <w:right w:val="none" w:sz="0" w:space="0" w:color="auto"/>
                              </w:divBdr>
                            </w:div>
                            <w:div w:id="8122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5958">
                      <w:marLeft w:val="0"/>
                      <w:marRight w:val="0"/>
                      <w:marTop w:val="0"/>
                      <w:marBottom w:val="0"/>
                      <w:divBdr>
                        <w:top w:val="none" w:sz="0" w:space="0" w:color="auto"/>
                        <w:left w:val="none" w:sz="0" w:space="0" w:color="auto"/>
                        <w:bottom w:val="none" w:sz="0" w:space="0" w:color="auto"/>
                        <w:right w:val="none" w:sz="0" w:space="0" w:color="auto"/>
                      </w:divBdr>
                    </w:div>
                    <w:div w:id="62919728">
                      <w:marLeft w:val="0"/>
                      <w:marRight w:val="0"/>
                      <w:marTop w:val="0"/>
                      <w:marBottom w:val="0"/>
                      <w:divBdr>
                        <w:top w:val="none" w:sz="0" w:space="0" w:color="auto"/>
                        <w:left w:val="none" w:sz="0" w:space="0" w:color="auto"/>
                        <w:bottom w:val="none" w:sz="0" w:space="0" w:color="auto"/>
                        <w:right w:val="none" w:sz="0" w:space="0" w:color="auto"/>
                      </w:divBdr>
                    </w:div>
                    <w:div w:id="1727099428">
                      <w:marLeft w:val="-225"/>
                      <w:marRight w:val="-225"/>
                      <w:marTop w:val="0"/>
                      <w:marBottom w:val="0"/>
                      <w:divBdr>
                        <w:top w:val="none" w:sz="0" w:space="0" w:color="auto"/>
                        <w:left w:val="none" w:sz="0" w:space="0" w:color="auto"/>
                        <w:bottom w:val="none" w:sz="0" w:space="0" w:color="auto"/>
                        <w:right w:val="none" w:sz="0" w:space="0" w:color="auto"/>
                      </w:divBdr>
                      <w:divsChild>
                        <w:div w:id="2021346968">
                          <w:marLeft w:val="0"/>
                          <w:marRight w:val="0"/>
                          <w:marTop w:val="0"/>
                          <w:marBottom w:val="0"/>
                          <w:divBdr>
                            <w:top w:val="none" w:sz="0" w:space="0" w:color="auto"/>
                            <w:left w:val="none" w:sz="0" w:space="0" w:color="auto"/>
                            <w:bottom w:val="none" w:sz="0" w:space="0" w:color="auto"/>
                            <w:right w:val="none" w:sz="0" w:space="0" w:color="auto"/>
                          </w:divBdr>
                        </w:div>
                        <w:div w:id="844592875">
                          <w:marLeft w:val="0"/>
                          <w:marRight w:val="0"/>
                          <w:marTop w:val="0"/>
                          <w:marBottom w:val="0"/>
                          <w:divBdr>
                            <w:top w:val="none" w:sz="0" w:space="0" w:color="auto"/>
                            <w:left w:val="none" w:sz="0" w:space="0" w:color="auto"/>
                            <w:bottom w:val="none" w:sz="0" w:space="0" w:color="auto"/>
                            <w:right w:val="none" w:sz="0" w:space="0" w:color="auto"/>
                          </w:divBdr>
                        </w:div>
                        <w:div w:id="1367290708">
                          <w:marLeft w:val="0"/>
                          <w:marRight w:val="0"/>
                          <w:marTop w:val="0"/>
                          <w:marBottom w:val="0"/>
                          <w:divBdr>
                            <w:top w:val="none" w:sz="0" w:space="0" w:color="auto"/>
                            <w:left w:val="none" w:sz="0" w:space="0" w:color="auto"/>
                            <w:bottom w:val="none" w:sz="0" w:space="0" w:color="auto"/>
                            <w:right w:val="none" w:sz="0" w:space="0" w:color="auto"/>
                          </w:divBdr>
                        </w:div>
                        <w:div w:id="203635729">
                          <w:marLeft w:val="0"/>
                          <w:marRight w:val="0"/>
                          <w:marTop w:val="0"/>
                          <w:marBottom w:val="0"/>
                          <w:divBdr>
                            <w:top w:val="none" w:sz="0" w:space="0" w:color="auto"/>
                            <w:left w:val="none" w:sz="0" w:space="0" w:color="auto"/>
                            <w:bottom w:val="none" w:sz="0" w:space="0" w:color="auto"/>
                            <w:right w:val="none" w:sz="0" w:space="0" w:color="auto"/>
                          </w:divBdr>
                          <w:divsChild>
                            <w:div w:id="1800143967">
                              <w:marLeft w:val="0"/>
                              <w:marRight w:val="0"/>
                              <w:marTop w:val="0"/>
                              <w:marBottom w:val="0"/>
                              <w:divBdr>
                                <w:top w:val="none" w:sz="0" w:space="0" w:color="auto"/>
                                <w:left w:val="none" w:sz="0" w:space="0" w:color="auto"/>
                                <w:bottom w:val="none" w:sz="0" w:space="0" w:color="auto"/>
                                <w:right w:val="none" w:sz="0" w:space="0" w:color="auto"/>
                              </w:divBdr>
                            </w:div>
                            <w:div w:id="114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75-2017-nd-cp-chuc-nang-nhiem-vu-quyen-han-co-cau-to-chuc-bo-y-te" TargetMode="External"/><Relationship Id="rId3" Type="http://schemas.openxmlformats.org/officeDocument/2006/relationships/settings" Target="settings.xml"/><Relationship Id="rId7" Type="http://schemas.openxmlformats.org/officeDocument/2006/relationships/hyperlink" Target="https://vanbanphapluat.co/luat-kham-benh-chua-benh-nam-2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nbanphapluat.co/quyet-dinh-792-qd-byt-huong-dan-quy-trinh-ky-thuat-kham-chua-benh-chuyen-nganh-cham-c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8766-4FC6-4FDB-99CF-DA8F17D4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31485</Words>
  <Characters>179471</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TTYT TAN HONG</Company>
  <LinksUpToDate>false</LinksUpToDate>
  <CharactersWithSpaces>210535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Chung</dc:creator>
  <cp:keywords/>
  <dc:description/>
  <cp:lastModifiedBy>Administrator</cp:lastModifiedBy>
  <cp:revision>14</cp:revision>
  <dcterms:created xsi:type="dcterms:W3CDTF">2021-01-22T07:10:00Z</dcterms:created>
  <dcterms:modified xsi:type="dcterms:W3CDTF">2021-01-25T02:29:00Z</dcterms:modified>
</cp:coreProperties>
</file>